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6D0" w:rsidRDefault="001D2C95" w:rsidP="00C54231">
      <w:pPr>
        <w:spacing w:line="240" w:lineRule="auto"/>
        <w:rPr>
          <w:b/>
          <w:u w:val="single"/>
        </w:rPr>
      </w:pPr>
      <w:r>
        <w:rPr>
          <w:b/>
          <w:u w:val="single"/>
        </w:rPr>
        <w:t>LO: To memorise fraction and decimal equivalents</w:t>
      </w:r>
    </w:p>
    <w:p w:rsidR="003525F6" w:rsidRDefault="003525F6" w:rsidP="00C54231">
      <w:pPr>
        <w:spacing w:line="240" w:lineRule="auto"/>
        <w:rPr>
          <w:b/>
          <w:u w:val="single"/>
        </w:rPr>
      </w:pPr>
    </w:p>
    <w:tbl>
      <w:tblPr>
        <w:tblStyle w:val="TableGrid"/>
        <w:tblW w:w="4016" w:type="pct"/>
        <w:tblLook w:val="04A0" w:firstRow="1" w:lastRow="0" w:firstColumn="1" w:lastColumn="0" w:noHBand="0" w:noVBand="1"/>
      </w:tblPr>
      <w:tblGrid>
        <w:gridCol w:w="4389"/>
        <w:gridCol w:w="4255"/>
      </w:tblGrid>
      <w:tr w:rsidR="001D2C95" w:rsidRPr="00C54231" w:rsidTr="001D2C95">
        <w:tc>
          <w:tcPr>
            <w:tcW w:w="2539" w:type="pct"/>
            <w:vAlign w:val="center"/>
          </w:tcPr>
          <w:p w:rsidR="001D2C95" w:rsidRPr="00C54231" w:rsidRDefault="001D2C95" w:rsidP="002605F5">
            <w:pPr>
              <w:jc w:val="center"/>
              <w:rPr>
                <w:b/>
                <w:i/>
                <w:sz w:val="20"/>
              </w:rPr>
            </w:pPr>
            <w:r w:rsidRPr="00C54231">
              <w:rPr>
                <w:b/>
                <w:i/>
                <w:sz w:val="20"/>
              </w:rPr>
              <w:t>Fraction</w:t>
            </w:r>
          </w:p>
          <w:p w:rsidR="001D2C95" w:rsidRPr="00C54231" w:rsidRDefault="001D2C95" w:rsidP="002605F5">
            <w:pPr>
              <w:jc w:val="center"/>
              <w:rPr>
                <w:i/>
                <w:sz w:val="20"/>
              </w:rPr>
            </w:pPr>
            <w:r w:rsidRPr="00C54231">
              <w:rPr>
                <w:i/>
                <w:sz w:val="20"/>
              </w:rPr>
              <w:t>(In its simplest form)</w:t>
            </w:r>
          </w:p>
        </w:tc>
        <w:tc>
          <w:tcPr>
            <w:tcW w:w="2461" w:type="pct"/>
            <w:vAlign w:val="center"/>
          </w:tcPr>
          <w:p w:rsidR="001D2C95" w:rsidRPr="00C54231" w:rsidRDefault="001D2C95" w:rsidP="002605F5">
            <w:pPr>
              <w:jc w:val="center"/>
              <w:rPr>
                <w:b/>
                <w:i/>
                <w:sz w:val="20"/>
              </w:rPr>
            </w:pPr>
            <w:r w:rsidRPr="00C54231">
              <w:rPr>
                <w:b/>
                <w:i/>
                <w:sz w:val="20"/>
              </w:rPr>
              <w:t>Decimal</w:t>
            </w:r>
          </w:p>
          <w:p w:rsidR="001D2C95" w:rsidRPr="00C54231" w:rsidRDefault="001D2C95" w:rsidP="002605F5">
            <w:pPr>
              <w:jc w:val="center"/>
              <w:rPr>
                <w:b/>
                <w:i/>
                <w:sz w:val="20"/>
              </w:rPr>
            </w:pPr>
            <w:r w:rsidRPr="00C54231">
              <w:rPr>
                <w:b/>
                <w:i/>
                <w:sz w:val="20"/>
              </w:rPr>
              <w:t>(Approx. if necessary)</w:t>
            </w:r>
          </w:p>
        </w:tc>
      </w:tr>
      <w:tr w:rsidR="001D2C95" w:rsidTr="001D2C95">
        <w:trPr>
          <w:trHeight w:hRule="exact" w:val="794"/>
        </w:trPr>
        <w:tc>
          <w:tcPr>
            <w:tcW w:w="2539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  <w:r w:rsidRPr="00C54231">
              <w:rPr>
                <w:sz w:val="48"/>
                <w:szCs w:val="48"/>
              </w:rPr>
              <w:t>½</w:t>
            </w:r>
          </w:p>
        </w:tc>
        <w:tc>
          <w:tcPr>
            <w:tcW w:w="2461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  <w:r w:rsidRPr="00C54231">
              <w:rPr>
                <w:sz w:val="48"/>
                <w:szCs w:val="48"/>
              </w:rPr>
              <w:t>0.5</w:t>
            </w:r>
          </w:p>
        </w:tc>
      </w:tr>
      <w:tr w:rsidR="001D2C95" w:rsidTr="001D2C95">
        <w:trPr>
          <w:trHeight w:hRule="exact" w:val="794"/>
        </w:trPr>
        <w:tc>
          <w:tcPr>
            <w:tcW w:w="2539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  <w:r w:rsidRPr="00C54231">
              <w:rPr>
                <w:sz w:val="48"/>
                <w:szCs w:val="48"/>
              </w:rPr>
              <w:t>¼</w:t>
            </w:r>
          </w:p>
        </w:tc>
        <w:tc>
          <w:tcPr>
            <w:tcW w:w="2461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</w:p>
        </w:tc>
      </w:tr>
      <w:tr w:rsidR="001D2C95" w:rsidTr="001D2C95">
        <w:trPr>
          <w:trHeight w:hRule="exact" w:val="794"/>
        </w:trPr>
        <w:tc>
          <w:tcPr>
            <w:tcW w:w="2539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  <w:r w:rsidRPr="00C54231">
              <w:rPr>
                <w:sz w:val="48"/>
                <w:szCs w:val="48"/>
              </w:rPr>
              <w:t>1/10</w:t>
            </w:r>
          </w:p>
        </w:tc>
        <w:tc>
          <w:tcPr>
            <w:tcW w:w="2461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</w:p>
        </w:tc>
      </w:tr>
      <w:tr w:rsidR="001D2C95" w:rsidTr="001D2C95">
        <w:trPr>
          <w:trHeight w:hRule="exact" w:val="794"/>
        </w:trPr>
        <w:tc>
          <w:tcPr>
            <w:tcW w:w="2539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  <w:r w:rsidRPr="00C54231">
              <w:rPr>
                <w:sz w:val="48"/>
                <w:szCs w:val="48"/>
              </w:rPr>
              <w:t>1/5</w:t>
            </w:r>
          </w:p>
        </w:tc>
        <w:tc>
          <w:tcPr>
            <w:tcW w:w="2461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</w:p>
        </w:tc>
      </w:tr>
      <w:tr w:rsidR="001D2C95" w:rsidTr="001D2C95">
        <w:trPr>
          <w:trHeight w:hRule="exact" w:val="794"/>
        </w:trPr>
        <w:tc>
          <w:tcPr>
            <w:tcW w:w="2539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  <w:r w:rsidRPr="00C54231">
              <w:rPr>
                <w:sz w:val="48"/>
                <w:szCs w:val="48"/>
              </w:rPr>
              <w:t>1/3</w:t>
            </w:r>
          </w:p>
        </w:tc>
        <w:tc>
          <w:tcPr>
            <w:tcW w:w="2461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</w:p>
        </w:tc>
      </w:tr>
      <w:tr w:rsidR="001D2C95" w:rsidTr="001D2C95">
        <w:trPr>
          <w:trHeight w:hRule="exact" w:val="794"/>
        </w:trPr>
        <w:tc>
          <w:tcPr>
            <w:tcW w:w="2539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  <w:r w:rsidRPr="00C54231">
              <w:rPr>
                <w:sz w:val="48"/>
                <w:szCs w:val="48"/>
              </w:rPr>
              <w:t>1/8</w:t>
            </w:r>
          </w:p>
        </w:tc>
        <w:tc>
          <w:tcPr>
            <w:tcW w:w="2461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</w:p>
        </w:tc>
      </w:tr>
      <w:tr w:rsidR="001D2C95" w:rsidTr="001D2C95">
        <w:trPr>
          <w:trHeight w:hRule="exact" w:val="794"/>
        </w:trPr>
        <w:tc>
          <w:tcPr>
            <w:tcW w:w="2539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461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  <w:r w:rsidRPr="00C54231">
              <w:rPr>
                <w:sz w:val="48"/>
                <w:szCs w:val="48"/>
              </w:rPr>
              <w:t>0.8</w:t>
            </w:r>
          </w:p>
        </w:tc>
      </w:tr>
      <w:tr w:rsidR="001D2C95" w:rsidTr="001D2C95">
        <w:trPr>
          <w:trHeight w:hRule="exact" w:val="794"/>
        </w:trPr>
        <w:tc>
          <w:tcPr>
            <w:tcW w:w="2539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461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0.75</w:t>
            </w:r>
          </w:p>
        </w:tc>
      </w:tr>
      <w:tr w:rsidR="001D2C95" w:rsidTr="001D2C95">
        <w:trPr>
          <w:trHeight w:hRule="exact" w:val="794"/>
        </w:trPr>
        <w:tc>
          <w:tcPr>
            <w:tcW w:w="2539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461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  <w:r w:rsidRPr="00C54231">
              <w:rPr>
                <w:sz w:val="48"/>
                <w:szCs w:val="48"/>
              </w:rPr>
              <w:t>0.6</w:t>
            </w:r>
          </w:p>
        </w:tc>
      </w:tr>
      <w:tr w:rsidR="001D2C95" w:rsidTr="001D2C95">
        <w:trPr>
          <w:trHeight w:hRule="exact" w:val="794"/>
        </w:trPr>
        <w:tc>
          <w:tcPr>
            <w:tcW w:w="2539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461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0.01</w:t>
            </w:r>
          </w:p>
        </w:tc>
      </w:tr>
      <w:tr w:rsidR="001D2C95" w:rsidTr="001D2C95">
        <w:trPr>
          <w:trHeight w:hRule="exact" w:val="794"/>
        </w:trPr>
        <w:tc>
          <w:tcPr>
            <w:tcW w:w="2539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  <w:r w:rsidRPr="00C54231">
              <w:rPr>
                <w:sz w:val="48"/>
                <w:szCs w:val="48"/>
              </w:rPr>
              <w:t>1/6</w:t>
            </w:r>
          </w:p>
        </w:tc>
        <w:tc>
          <w:tcPr>
            <w:tcW w:w="2461" w:type="pct"/>
            <w:vAlign w:val="center"/>
          </w:tcPr>
          <w:p w:rsidR="001D2C95" w:rsidRPr="00C54231" w:rsidRDefault="001D2C95" w:rsidP="002605F5">
            <w:pPr>
              <w:jc w:val="center"/>
              <w:rPr>
                <w:sz w:val="48"/>
                <w:szCs w:val="48"/>
              </w:rPr>
            </w:pPr>
          </w:p>
        </w:tc>
      </w:tr>
      <w:tr w:rsidR="00FF3639" w:rsidTr="001D2C95">
        <w:trPr>
          <w:trHeight w:hRule="exact" w:val="794"/>
        </w:trPr>
        <w:tc>
          <w:tcPr>
            <w:tcW w:w="2539" w:type="pct"/>
            <w:vAlign w:val="center"/>
          </w:tcPr>
          <w:p w:rsidR="00FF3639" w:rsidRPr="00C54231" w:rsidRDefault="00FF3639" w:rsidP="002605F5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461" w:type="pct"/>
            <w:vAlign w:val="center"/>
          </w:tcPr>
          <w:p w:rsidR="00FF3639" w:rsidRPr="00C54231" w:rsidRDefault="00FF3639" w:rsidP="002605F5">
            <w:pPr>
              <w:jc w:val="center"/>
              <w:rPr>
                <w:sz w:val="48"/>
                <w:szCs w:val="48"/>
              </w:rPr>
            </w:pPr>
          </w:p>
        </w:tc>
      </w:tr>
      <w:tr w:rsidR="00FF3639" w:rsidTr="001D2C95">
        <w:trPr>
          <w:trHeight w:hRule="exact" w:val="794"/>
        </w:trPr>
        <w:tc>
          <w:tcPr>
            <w:tcW w:w="2539" w:type="pct"/>
            <w:vAlign w:val="center"/>
          </w:tcPr>
          <w:p w:rsidR="00FF3639" w:rsidRPr="00C54231" w:rsidRDefault="00FF3639" w:rsidP="002605F5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461" w:type="pct"/>
            <w:vAlign w:val="center"/>
          </w:tcPr>
          <w:p w:rsidR="00FF3639" w:rsidRPr="00C54231" w:rsidRDefault="00FF3639" w:rsidP="002605F5">
            <w:pPr>
              <w:jc w:val="center"/>
              <w:rPr>
                <w:sz w:val="48"/>
                <w:szCs w:val="48"/>
              </w:rPr>
            </w:pPr>
          </w:p>
        </w:tc>
      </w:tr>
      <w:tr w:rsidR="00FF3639" w:rsidTr="001D2C95">
        <w:trPr>
          <w:trHeight w:hRule="exact" w:val="794"/>
        </w:trPr>
        <w:tc>
          <w:tcPr>
            <w:tcW w:w="2539" w:type="pct"/>
            <w:vAlign w:val="center"/>
          </w:tcPr>
          <w:p w:rsidR="00FF3639" w:rsidRPr="00C54231" w:rsidRDefault="00FF3639" w:rsidP="002605F5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461" w:type="pct"/>
            <w:vAlign w:val="center"/>
          </w:tcPr>
          <w:p w:rsidR="00FF3639" w:rsidRPr="00C54231" w:rsidRDefault="00FF3639" w:rsidP="002605F5">
            <w:pPr>
              <w:jc w:val="center"/>
              <w:rPr>
                <w:sz w:val="48"/>
                <w:szCs w:val="48"/>
              </w:rPr>
            </w:pPr>
          </w:p>
        </w:tc>
      </w:tr>
      <w:tr w:rsidR="00FF3639" w:rsidTr="001D2C95">
        <w:trPr>
          <w:trHeight w:hRule="exact" w:val="794"/>
        </w:trPr>
        <w:tc>
          <w:tcPr>
            <w:tcW w:w="2539" w:type="pct"/>
            <w:vAlign w:val="center"/>
          </w:tcPr>
          <w:p w:rsidR="00FF3639" w:rsidRPr="00C54231" w:rsidRDefault="00FF3639" w:rsidP="002605F5">
            <w:pPr>
              <w:jc w:val="center"/>
              <w:rPr>
                <w:sz w:val="48"/>
                <w:szCs w:val="48"/>
              </w:rPr>
            </w:pPr>
            <w:bookmarkStart w:id="0" w:name="_GoBack"/>
          </w:p>
        </w:tc>
        <w:tc>
          <w:tcPr>
            <w:tcW w:w="2461" w:type="pct"/>
            <w:vAlign w:val="center"/>
          </w:tcPr>
          <w:p w:rsidR="00FF3639" w:rsidRPr="00C54231" w:rsidRDefault="00FF3639" w:rsidP="002605F5">
            <w:pPr>
              <w:jc w:val="center"/>
              <w:rPr>
                <w:sz w:val="48"/>
                <w:szCs w:val="48"/>
              </w:rPr>
            </w:pPr>
          </w:p>
        </w:tc>
      </w:tr>
      <w:bookmarkEnd w:id="0"/>
    </w:tbl>
    <w:p w:rsidR="00C54231" w:rsidRPr="00DF260F" w:rsidRDefault="00C54231" w:rsidP="001D2C95">
      <w:pPr>
        <w:spacing w:line="240" w:lineRule="auto"/>
        <w:rPr>
          <w:sz w:val="2"/>
        </w:rPr>
      </w:pPr>
    </w:p>
    <w:sectPr w:rsidR="00C54231" w:rsidRPr="00DF260F" w:rsidSect="00C5423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1EB"/>
    <w:rsid w:val="001D2C95"/>
    <w:rsid w:val="002605F5"/>
    <w:rsid w:val="003525F6"/>
    <w:rsid w:val="00916045"/>
    <w:rsid w:val="00AD06D0"/>
    <w:rsid w:val="00C54231"/>
    <w:rsid w:val="00CE11EB"/>
    <w:rsid w:val="00DF260F"/>
    <w:rsid w:val="00F318C9"/>
    <w:rsid w:val="00FF3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E8A354-990A-435F-ACE2-946AF6620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2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26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6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Angus McGarry</dc:creator>
  <cp:keywords/>
  <dc:description/>
  <cp:lastModifiedBy>Barn Owls</cp:lastModifiedBy>
  <cp:revision>3</cp:revision>
  <cp:lastPrinted>2016-10-12T06:29:00Z</cp:lastPrinted>
  <dcterms:created xsi:type="dcterms:W3CDTF">2021-01-17T21:35:00Z</dcterms:created>
  <dcterms:modified xsi:type="dcterms:W3CDTF">2021-01-17T21:35:00Z</dcterms:modified>
</cp:coreProperties>
</file>