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1239" w14:textId="77777777" w:rsidR="004D70C0" w:rsidRPr="0015728D" w:rsidRDefault="004D70C0" w:rsidP="004D70C0">
      <w:pPr>
        <w:jc w:val="center"/>
        <w:rPr>
          <w:rFonts w:ascii="NTPreCursive" w:hAnsi="NTPreCursive"/>
          <w:b/>
          <w:sz w:val="24"/>
          <w:szCs w:val="24"/>
          <w:u w:val="single"/>
        </w:rPr>
      </w:pPr>
      <w:r w:rsidRPr="0015728D">
        <w:rPr>
          <w:rFonts w:ascii="NTPreCursive" w:hAnsi="NTPreCursive"/>
          <w:b/>
          <w:sz w:val="24"/>
          <w:szCs w:val="24"/>
          <w:u w:val="single"/>
        </w:rPr>
        <w:t xml:space="preserve">Quadring Primary School </w:t>
      </w:r>
    </w:p>
    <w:p w14:paraId="526780F2" w14:textId="77402F2F" w:rsidR="004D70C0" w:rsidRPr="0015728D" w:rsidRDefault="00E32149" w:rsidP="006875F8">
      <w:pPr>
        <w:jc w:val="center"/>
        <w:rPr>
          <w:rFonts w:ascii="NTPreCursive" w:hAnsi="NTPreCursive"/>
          <w:b/>
          <w:sz w:val="24"/>
          <w:szCs w:val="24"/>
          <w:u w:val="single"/>
        </w:rPr>
      </w:pPr>
      <w:r>
        <w:rPr>
          <w:rFonts w:ascii="NTPreCursive" w:hAnsi="NTPreCursive"/>
          <w:b/>
          <w:sz w:val="24"/>
          <w:szCs w:val="24"/>
          <w:u w:val="single"/>
        </w:rPr>
        <w:t xml:space="preserve">MFL </w:t>
      </w:r>
      <w:r w:rsidR="004D70C0" w:rsidRPr="0015728D">
        <w:rPr>
          <w:rFonts w:ascii="NTPreCursive" w:hAnsi="NTPreCursive"/>
          <w:b/>
          <w:sz w:val="24"/>
          <w:szCs w:val="24"/>
          <w:u w:val="single"/>
        </w:rPr>
        <w:t>Teaching Bi-Annual Overview</w:t>
      </w:r>
      <w:r>
        <w:rPr>
          <w:rFonts w:ascii="NTPreCursive" w:hAnsi="NTPreCursive"/>
          <w:b/>
          <w:sz w:val="24"/>
          <w:szCs w:val="24"/>
          <w:u w:val="single"/>
        </w:rPr>
        <w:t xml:space="preserve"> (KS2 only)</w:t>
      </w:r>
    </w:p>
    <w:tbl>
      <w:tblPr>
        <w:tblStyle w:val="TableGrid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4678"/>
        <w:gridCol w:w="4252"/>
        <w:gridCol w:w="4494"/>
      </w:tblGrid>
      <w:tr w:rsidR="008C0256" w:rsidRPr="0015728D" w14:paraId="18F83EE0" w14:textId="77777777" w:rsidTr="008C0256">
        <w:trPr>
          <w:trHeight w:val="1449"/>
        </w:trPr>
        <w:tc>
          <w:tcPr>
            <w:tcW w:w="1980" w:type="dxa"/>
          </w:tcPr>
          <w:p w14:paraId="7882BFEC" w14:textId="77777777" w:rsidR="008C0256" w:rsidRPr="0015728D" w:rsidRDefault="008C0256" w:rsidP="00AA5B94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t>Golden Eagles Y3/Y4</w:t>
            </w:r>
          </w:p>
          <w:p w14:paraId="4B09AAAF" w14:textId="77777777" w:rsidR="008C0256" w:rsidRPr="0015728D" w:rsidRDefault="008C0256" w:rsidP="00AA5B94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4CE5CF6B" w14:textId="77777777" w:rsidR="008C0256" w:rsidRPr="0015728D" w:rsidRDefault="008C0256" w:rsidP="00AA5B94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27531F87" w14:textId="7ACFB63B" w:rsidR="008C0256" w:rsidRPr="0015728D" w:rsidRDefault="008C0256" w:rsidP="00AA5B94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Year A</w:t>
            </w:r>
          </w:p>
        </w:tc>
        <w:tc>
          <w:tcPr>
            <w:tcW w:w="4678" w:type="dxa"/>
            <w:shd w:val="clear" w:color="auto" w:fill="FFFFFF" w:themeFill="background1"/>
          </w:tcPr>
          <w:p w14:paraId="6DF2BF66" w14:textId="77777777" w:rsidR="008C0256" w:rsidRDefault="008C0256" w:rsidP="00AA5B94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Romans</w:t>
            </w:r>
          </w:p>
          <w:p w14:paraId="14A5AA29" w14:textId="77777777" w:rsidR="008C0256" w:rsidRDefault="008C0256" w:rsidP="00AA5B94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14:paraId="77E8DF6B" w14:textId="77777777" w:rsidR="008C0256" w:rsidRPr="00E46473" w:rsidRDefault="008C0256" w:rsidP="00E46473">
            <w:pPr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>
              <w:rPr>
                <w:rFonts w:ascii="NTPreCursive" w:hAnsi="NTPreCursive"/>
                <w:color w:val="5B9BD5" w:themeColor="accent1"/>
                <w:sz w:val="24"/>
                <w:szCs w:val="24"/>
              </w:rPr>
              <w:t>French: Getting to know you and all about me  1,2,3,4,5,7,8</w:t>
            </w:r>
          </w:p>
          <w:p w14:paraId="2EF377A0" w14:textId="1694BA0E" w:rsidR="008C0256" w:rsidRPr="00E46473" w:rsidRDefault="008C0256" w:rsidP="001F2858">
            <w:pPr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461B946" w14:textId="77777777" w:rsidR="008C0256" w:rsidRDefault="008C0256" w:rsidP="00AA5B94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 xml:space="preserve">The UK </w:t>
            </w:r>
          </w:p>
          <w:p w14:paraId="3B4A973A" w14:textId="77777777" w:rsidR="008C0256" w:rsidRDefault="008C0256" w:rsidP="00AA5B94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5CC256E3" w14:textId="204BD13D" w:rsidR="008C0256" w:rsidRPr="00E46473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 xml:space="preserve">French:  Food </w:t>
            </w:r>
          </w:p>
          <w:p w14:paraId="68A9804A" w14:textId="7D2D7343" w:rsidR="008C0256" w:rsidRPr="0015728D" w:rsidRDefault="008C0256" w:rsidP="00E32149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4929A6">
              <w:rPr>
                <w:rFonts w:ascii="NTPreCursive" w:hAnsi="NTPreCursive"/>
                <w:color w:val="0070C0"/>
                <w:sz w:val="24"/>
                <w:szCs w:val="24"/>
              </w:rPr>
              <w:t>1,3,4,5,7,8,10,12</w:t>
            </w:r>
          </w:p>
        </w:tc>
        <w:tc>
          <w:tcPr>
            <w:tcW w:w="4494" w:type="dxa"/>
            <w:shd w:val="clear" w:color="auto" w:fill="FFFFFF" w:themeFill="background1"/>
          </w:tcPr>
          <w:p w14:paraId="7D4CF302" w14:textId="77777777" w:rsidR="008C0256" w:rsidRDefault="008C0256" w:rsidP="00AA5B94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Ancient Egypt</w:t>
            </w:r>
          </w:p>
          <w:p w14:paraId="1D1ACFAA" w14:textId="77777777" w:rsidR="008C0256" w:rsidRDefault="008C0256" w:rsidP="00AA5B94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410FED5C" w14:textId="77777777" w:rsidR="008C0256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>French: Our school</w:t>
            </w:r>
          </w:p>
          <w:p w14:paraId="10F4C362" w14:textId="0EFD392C" w:rsidR="008C0256" w:rsidRPr="0015728D" w:rsidRDefault="008C0256" w:rsidP="00E46473">
            <w:pPr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1,2,3,4,5,7,9,10,12</w:t>
            </w:r>
          </w:p>
        </w:tc>
      </w:tr>
      <w:tr w:rsidR="00E32149" w:rsidRPr="0015728D" w14:paraId="55F9503B" w14:textId="77777777" w:rsidTr="008C0256">
        <w:trPr>
          <w:trHeight w:val="1256"/>
        </w:trPr>
        <w:tc>
          <w:tcPr>
            <w:tcW w:w="1980" w:type="dxa"/>
          </w:tcPr>
          <w:p w14:paraId="0690DAAA" w14:textId="22A7A551" w:rsidR="00E32149" w:rsidRPr="0015728D" w:rsidRDefault="00E32149" w:rsidP="00E237CC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7E216393" w14:textId="77777777" w:rsidR="00E32149" w:rsidRPr="0015728D" w:rsidRDefault="00E32149" w:rsidP="00E237CC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61F60AF7" w14:textId="77777777" w:rsidR="00E32149" w:rsidRPr="0015728D" w:rsidRDefault="00E32149" w:rsidP="00E237CC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370F9CA4" w14:textId="2C6BE6E0" w:rsidR="00E32149" w:rsidRPr="0015728D" w:rsidRDefault="00E32149" w:rsidP="00E237CC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>
              <w:rPr>
                <w:rFonts w:ascii="NTPreCursive" w:hAnsi="NTPreCursive"/>
                <w:sz w:val="24"/>
                <w:szCs w:val="24"/>
              </w:rPr>
              <w:t>Year B</w:t>
            </w:r>
          </w:p>
        </w:tc>
        <w:tc>
          <w:tcPr>
            <w:tcW w:w="4678" w:type="dxa"/>
            <w:shd w:val="clear" w:color="auto" w:fill="FFFFFF" w:themeFill="background1"/>
          </w:tcPr>
          <w:p w14:paraId="54FC585E" w14:textId="77777777" w:rsidR="00E32149" w:rsidRDefault="00E32149" w:rsidP="00E237CC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Stone Age to Iron Age</w:t>
            </w:r>
          </w:p>
          <w:p w14:paraId="0CDF5995" w14:textId="77777777" w:rsidR="00E32149" w:rsidRDefault="00E32149" w:rsidP="00E32149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47587DEF" w14:textId="77109760" w:rsidR="00E46473" w:rsidRPr="0015728D" w:rsidRDefault="00E46473" w:rsidP="00E46473">
            <w:pPr>
              <w:rPr>
                <w:rFonts w:ascii="NTPreCursive" w:hAnsi="NTPreCursive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>F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 xml:space="preserve">rench:  Getting to know you and </w:t>
            </w: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>all about me</w:t>
            </w:r>
            <w:r w:rsidR="00D57C16">
              <w:rPr>
                <w:rFonts w:ascii="NTPreCursive" w:hAnsi="NTPreCursive"/>
                <w:color w:val="0070C0"/>
                <w:sz w:val="24"/>
                <w:szCs w:val="24"/>
              </w:rPr>
              <w:t xml:space="preserve">  1,2,3,4,5,7,8</w:t>
            </w:r>
          </w:p>
        </w:tc>
        <w:tc>
          <w:tcPr>
            <w:tcW w:w="4252" w:type="dxa"/>
            <w:shd w:val="clear" w:color="auto" w:fill="FFFFFF" w:themeFill="background1"/>
          </w:tcPr>
          <w:p w14:paraId="43C49814" w14:textId="77777777" w:rsidR="00E32149" w:rsidRDefault="00E32149" w:rsidP="00E237CC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 xml:space="preserve">North and South America </w:t>
            </w:r>
          </w:p>
          <w:p w14:paraId="680B0F61" w14:textId="77777777" w:rsidR="00E32149" w:rsidRPr="0015728D" w:rsidRDefault="00E32149" w:rsidP="00E237CC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493A9568" w14:textId="77777777" w:rsidR="008C0256" w:rsidRPr="00E46473" w:rsidRDefault="008C0256" w:rsidP="008C0256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>French: All around town and on the move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 xml:space="preserve">  1,2,3,4,5,7, 9,10,11</w:t>
            </w:r>
          </w:p>
          <w:p w14:paraId="2FC39E8B" w14:textId="67256ECE" w:rsidR="00E32149" w:rsidRPr="0015728D" w:rsidRDefault="00E32149" w:rsidP="008C0256">
            <w:pPr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494" w:type="dxa"/>
            <w:shd w:val="clear" w:color="auto" w:fill="FFFFFF" w:themeFill="background1"/>
          </w:tcPr>
          <w:p w14:paraId="72B6FC06" w14:textId="77777777" w:rsidR="00E32149" w:rsidRDefault="00E32149" w:rsidP="00E237CC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World War Two (WWII)</w:t>
            </w:r>
          </w:p>
          <w:p w14:paraId="656EC9EE" w14:textId="77777777" w:rsidR="00E32149" w:rsidRDefault="00E32149" w:rsidP="00E32149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3F82F226" w14:textId="614806C2" w:rsidR="008C0256" w:rsidRDefault="008C0256" w:rsidP="008C0256">
            <w:pPr>
              <w:rPr>
                <w:rFonts w:ascii="NTPreCursive" w:hAnsi="NTPreCursive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 xml:space="preserve">French: Shopping 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1,2,3,4,5,7,8,9,10,12</w:t>
            </w:r>
          </w:p>
          <w:p w14:paraId="21EE81E1" w14:textId="203ABF15" w:rsidR="00E46473" w:rsidRPr="0015728D" w:rsidRDefault="00E46473" w:rsidP="00E46473">
            <w:pPr>
              <w:rPr>
                <w:rFonts w:ascii="NTPreCursive" w:hAnsi="NTPreCursive"/>
                <w:sz w:val="24"/>
                <w:szCs w:val="24"/>
              </w:rPr>
            </w:pPr>
          </w:p>
        </w:tc>
      </w:tr>
      <w:tr w:rsidR="008C0256" w:rsidRPr="0015728D" w14:paraId="672969C3" w14:textId="77777777" w:rsidTr="00DB2996">
        <w:trPr>
          <w:trHeight w:val="1419"/>
        </w:trPr>
        <w:tc>
          <w:tcPr>
            <w:tcW w:w="1980" w:type="dxa"/>
          </w:tcPr>
          <w:p w14:paraId="5887C9D0" w14:textId="77777777" w:rsidR="008C0256" w:rsidRPr="0015728D" w:rsidRDefault="008C0256" w:rsidP="00C56E8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t>Barn Owls Y5/Y6</w:t>
            </w:r>
          </w:p>
          <w:p w14:paraId="6C561D5B" w14:textId="77777777" w:rsidR="008C0256" w:rsidRPr="0015728D" w:rsidRDefault="008C0256" w:rsidP="00C56E8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3EB1225F" w14:textId="77777777" w:rsidR="008C0256" w:rsidRPr="0015728D" w:rsidRDefault="008C0256" w:rsidP="00C56E8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7F09964D" w14:textId="279BC38F" w:rsidR="008C0256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Year A</w:t>
            </w:r>
          </w:p>
          <w:p w14:paraId="554F0AC8" w14:textId="5C1A3C26" w:rsidR="008C0256" w:rsidRPr="0015728D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14:paraId="047CB359" w14:textId="77777777" w:rsidR="008C0256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 xml:space="preserve">Japan </w:t>
            </w:r>
          </w:p>
          <w:p w14:paraId="5F187595" w14:textId="77777777" w:rsidR="008C0256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E32149">
              <w:rPr>
                <w:rFonts w:ascii="NTPreCursive" w:hAnsi="NTPreCursive"/>
                <w:color w:val="0070C0"/>
                <w:sz w:val="24"/>
                <w:szCs w:val="24"/>
              </w:rPr>
              <w:t>Japanese</w:t>
            </w:r>
          </w:p>
          <w:p w14:paraId="1E81D2C0" w14:textId="6639AD79" w:rsidR="008C0256" w:rsidRPr="00E32149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1,2,3,4,5,6,7, 8</w:t>
            </w:r>
          </w:p>
          <w:p w14:paraId="7398F94E" w14:textId="1AC22E2F" w:rsidR="008C0256" w:rsidRPr="0015728D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C7118A2" w14:textId="22BAAFFF" w:rsidR="008C0256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 xml:space="preserve">The </w:t>
            </w:r>
            <w:r w:rsidRPr="0015728D">
              <w:rPr>
                <w:rFonts w:ascii="NTPreCursive" w:hAnsi="NTPreCursive"/>
                <w:sz w:val="24"/>
                <w:szCs w:val="24"/>
              </w:rPr>
              <w:t>Victorians</w:t>
            </w:r>
          </w:p>
          <w:p w14:paraId="39CABDDE" w14:textId="77777777" w:rsidR="008C0256" w:rsidRPr="0015728D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7E3E6DC6" w14:textId="11789ECD" w:rsidR="008C0256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 xml:space="preserve">French: 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>Days, months, seasons and stories</w:t>
            </w:r>
          </w:p>
          <w:p w14:paraId="75E99075" w14:textId="1C57CEBE" w:rsidR="008C0256" w:rsidRPr="00E46473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1,2,3,4,5,7,10,12</w:t>
            </w:r>
          </w:p>
          <w:p w14:paraId="3C0651B8" w14:textId="77777777" w:rsidR="008C0256" w:rsidRPr="0015728D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5979E55F" w14:textId="77777777" w:rsidR="008C0256" w:rsidRPr="0015728D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494" w:type="dxa"/>
          </w:tcPr>
          <w:p w14:paraId="4F94FC5D" w14:textId="77777777" w:rsidR="008C0256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Ancient Greece</w:t>
            </w:r>
          </w:p>
          <w:p w14:paraId="08D953B5" w14:textId="77777777" w:rsidR="008C0256" w:rsidRDefault="008C0256" w:rsidP="00C56E8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71FC2730" w14:textId="77777777" w:rsidR="00DB2996" w:rsidRDefault="008C025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 xml:space="preserve">French: 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 xml:space="preserve">Food and drink  </w:t>
            </w:r>
          </w:p>
          <w:p w14:paraId="7627926D" w14:textId="45E15EBC" w:rsidR="008C0256" w:rsidRPr="0015728D" w:rsidRDefault="008C0256" w:rsidP="00E46473">
            <w:pPr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 xml:space="preserve"> 1,2,3,4,5,7,9,10,11,12</w:t>
            </w:r>
          </w:p>
        </w:tc>
      </w:tr>
      <w:tr w:rsidR="00DB2996" w:rsidRPr="0015728D" w14:paraId="1321BEEA" w14:textId="77777777" w:rsidTr="00DB2996">
        <w:trPr>
          <w:trHeight w:val="1443"/>
        </w:trPr>
        <w:tc>
          <w:tcPr>
            <w:tcW w:w="1980" w:type="dxa"/>
          </w:tcPr>
          <w:p w14:paraId="3ACB5BF2" w14:textId="77777777" w:rsidR="00DB2996" w:rsidRPr="0015728D" w:rsidRDefault="00DB2996" w:rsidP="00A63A53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2693214A" w14:textId="77777777" w:rsidR="00DB2996" w:rsidRPr="0015728D" w:rsidRDefault="00DB2996" w:rsidP="00A63A53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7570ED92" w14:textId="77777777" w:rsidR="00DB2996" w:rsidRPr="0015728D" w:rsidRDefault="00DB2996" w:rsidP="00A63A53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0856E424" w14:textId="77777777" w:rsidR="00DB2996" w:rsidRPr="0015728D" w:rsidRDefault="00DB2996" w:rsidP="00A63A53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Second Year</w:t>
            </w:r>
          </w:p>
          <w:p w14:paraId="087AF45A" w14:textId="75825398" w:rsidR="00DB2996" w:rsidRPr="0015728D" w:rsidRDefault="00DB2996" w:rsidP="00A63A53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</w:tcPr>
          <w:p w14:paraId="2E4589DE" w14:textId="77777777" w:rsidR="00DB2996" w:rsidRDefault="00DB2996" w:rsidP="00A63A53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Anglo-Saxons</w:t>
            </w:r>
          </w:p>
          <w:p w14:paraId="0F473040" w14:textId="77777777" w:rsidR="00DB2996" w:rsidRDefault="00DB2996" w:rsidP="00E32149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7A73D125" w14:textId="61FF16DA" w:rsidR="00DB2996" w:rsidRDefault="00DB299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E46473">
              <w:rPr>
                <w:rFonts w:ascii="NTPreCursive" w:hAnsi="NTPreCursive"/>
                <w:color w:val="0070C0"/>
                <w:sz w:val="24"/>
                <w:szCs w:val="24"/>
              </w:rPr>
              <w:t xml:space="preserve">French: 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>Family and friends</w:t>
            </w:r>
          </w:p>
          <w:p w14:paraId="7187EDD7" w14:textId="724FAB1B" w:rsidR="00DB2996" w:rsidRPr="0015728D" w:rsidRDefault="00DB2996" w:rsidP="00E46473">
            <w:pPr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1,2,3,4,5,7,9,10,11,12</w:t>
            </w:r>
          </w:p>
        </w:tc>
        <w:tc>
          <w:tcPr>
            <w:tcW w:w="4252" w:type="dxa"/>
          </w:tcPr>
          <w:p w14:paraId="1C141831" w14:textId="77777777" w:rsidR="00DB2996" w:rsidRDefault="00DB2996" w:rsidP="00A63A53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Vikings</w:t>
            </w:r>
          </w:p>
          <w:p w14:paraId="1EB8CA7C" w14:textId="77777777" w:rsidR="00DB2996" w:rsidRDefault="00DB2996" w:rsidP="00A63A53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57E7ADBB" w14:textId="27FEAAFC" w:rsidR="00DB2996" w:rsidRDefault="00DB299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French: 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>Shopping and in the town</w:t>
            </w:r>
          </w:p>
          <w:p w14:paraId="0D82310A" w14:textId="77777777" w:rsidR="00DB2996" w:rsidRPr="00FF7B08" w:rsidRDefault="00DB2996" w:rsidP="00E46473">
            <w:pPr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1,2,3,4,5,7,9,10,12</w:t>
            </w:r>
          </w:p>
          <w:p w14:paraId="56A00D85" w14:textId="77777777" w:rsidR="00DB2996" w:rsidRPr="00E32149" w:rsidRDefault="00DB2996" w:rsidP="00E464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</w:p>
          <w:p w14:paraId="1B88B95D" w14:textId="1CDEBA57" w:rsidR="00DB2996" w:rsidRPr="00FF7B08" w:rsidRDefault="00DB2996" w:rsidP="00A63A53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</w:tc>
        <w:tc>
          <w:tcPr>
            <w:tcW w:w="4494" w:type="dxa"/>
          </w:tcPr>
          <w:p w14:paraId="5BCE91B6" w14:textId="77777777" w:rsidR="00DB2996" w:rsidRDefault="00DB2996" w:rsidP="00A63A53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Mayans</w:t>
            </w:r>
          </w:p>
          <w:p w14:paraId="51A4685C" w14:textId="77777777" w:rsidR="00DB2996" w:rsidRDefault="00DB2996" w:rsidP="00A63A53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2B447202" w14:textId="515539C8" w:rsidR="00DB2996" w:rsidRDefault="00DB2996" w:rsidP="008C29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8C2973">
              <w:rPr>
                <w:rFonts w:ascii="NTPreCursive" w:hAnsi="NTPreCursive"/>
                <w:color w:val="0070C0"/>
                <w:sz w:val="24"/>
                <w:szCs w:val="24"/>
              </w:rPr>
              <w:t>French: Daily routine</w:t>
            </w:r>
          </w:p>
          <w:p w14:paraId="24CB2788" w14:textId="279F7034" w:rsidR="00DB2996" w:rsidRPr="008C2973" w:rsidRDefault="00DB2996" w:rsidP="008C2973">
            <w:pPr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1,2,3,4,5,7, 8, 11,12</w:t>
            </w:r>
          </w:p>
          <w:p w14:paraId="1D7E58CF" w14:textId="267286D6" w:rsidR="00DB2996" w:rsidRPr="00FF7B08" w:rsidRDefault="00DB2996" w:rsidP="00E32149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</w:tc>
      </w:tr>
    </w:tbl>
    <w:p w14:paraId="72F97CCB" w14:textId="1AE54B0D" w:rsidR="0015728D" w:rsidRPr="0015728D" w:rsidRDefault="00457559" w:rsidP="00457559">
      <w:pPr>
        <w:rPr>
          <w:rFonts w:ascii="NTPreCursive" w:hAnsi="NTPreCursive"/>
          <w:sz w:val="24"/>
          <w:szCs w:val="24"/>
        </w:rPr>
      </w:pPr>
      <w:r w:rsidRPr="0015728D">
        <w:rPr>
          <w:rFonts w:ascii="NTPreCursive" w:hAnsi="NTPreCursive"/>
          <w:sz w:val="24"/>
          <w:szCs w:val="24"/>
        </w:rPr>
        <w:t>National curriculum objectives</w:t>
      </w:r>
    </w:p>
    <w:p w14:paraId="68357027" w14:textId="3F88CFBE" w:rsidR="00457559" w:rsidRDefault="00457559" w:rsidP="00457559">
      <w:pPr>
        <w:rPr>
          <w:rFonts w:ascii="NTPreCursive" w:hAnsi="NTPreCursive"/>
          <w:sz w:val="24"/>
          <w:szCs w:val="24"/>
        </w:rPr>
      </w:pPr>
      <w:r w:rsidRPr="0015728D">
        <w:rPr>
          <w:rFonts w:ascii="NTPreCursive" w:hAnsi="NTPreCursive"/>
          <w:sz w:val="24"/>
          <w:szCs w:val="24"/>
        </w:rPr>
        <w:t>KS2:</w:t>
      </w:r>
    </w:p>
    <w:p w14:paraId="26CDDA6D" w14:textId="50BC27FF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Listen attentively to spoken language and show understanding by joining in and responding </w:t>
      </w:r>
    </w:p>
    <w:p w14:paraId="67ADD5DF" w14:textId="7996C633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Explore the patterns and sounds of language through songs and rhymes and link the spelling, sound and meaning of words </w:t>
      </w:r>
    </w:p>
    <w:p w14:paraId="56B2AAE8" w14:textId="5B8C3AB7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>Engage in conversations; ask and answer questions; express opinions and respond to those of other</w:t>
      </w:r>
      <w:r>
        <w:rPr>
          <w:rFonts w:ascii="NTPreCursive" w:hAnsi="NTPreCursive"/>
          <w:sz w:val="24"/>
          <w:szCs w:val="24"/>
        </w:rPr>
        <w:t>s; seek clarification and help</w:t>
      </w:r>
    </w:p>
    <w:p w14:paraId="2CFD5AB2" w14:textId="5BA355BA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Speak in sentences, using familiar vocabulary, phrases and basic language structures </w:t>
      </w:r>
    </w:p>
    <w:p w14:paraId="0EE63E7E" w14:textId="23D5D343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>Develop accurate pronunciation and intonation so that others understand when they are reading aloud or us</w:t>
      </w:r>
      <w:r>
        <w:rPr>
          <w:rFonts w:ascii="NTPreCursive" w:hAnsi="NTPreCursive"/>
          <w:sz w:val="24"/>
          <w:szCs w:val="24"/>
        </w:rPr>
        <w:t>ing familiar words and phrases</w:t>
      </w:r>
    </w:p>
    <w:p w14:paraId="4BE83EFC" w14:textId="7AF55EB8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Present ideas and information </w:t>
      </w:r>
      <w:r>
        <w:rPr>
          <w:rFonts w:ascii="NTPreCursive" w:hAnsi="NTPreCursive"/>
          <w:sz w:val="24"/>
          <w:szCs w:val="24"/>
        </w:rPr>
        <w:t>orally to a range of audiences</w:t>
      </w:r>
    </w:p>
    <w:p w14:paraId="3CA45D63" w14:textId="687B093F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Read carefully and show understanding of words, phrases and simple writing </w:t>
      </w:r>
    </w:p>
    <w:p w14:paraId="7F2CEB37" w14:textId="58934C30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Appreciate stories, songs, poems and rhymes in the language </w:t>
      </w:r>
    </w:p>
    <w:p w14:paraId="73E69A16" w14:textId="69CF9FF2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lastRenderedPageBreak/>
        <w:t xml:space="preserve">Broaden their vocabulary and develop their ability to understand new words that are introduced into familiar written material, including through using a dictionary </w:t>
      </w:r>
    </w:p>
    <w:p w14:paraId="6A393092" w14:textId="46EC38CC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 xml:space="preserve">Write phrases from memory, and adapt these to create new sentences, to express ideas clearly </w:t>
      </w:r>
    </w:p>
    <w:p w14:paraId="600BDAD3" w14:textId="4E049D36" w:rsidR="00E3214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>Describe people, pl</w:t>
      </w:r>
      <w:r>
        <w:rPr>
          <w:rFonts w:ascii="NTPreCursive" w:hAnsi="NTPreCursive"/>
          <w:sz w:val="24"/>
          <w:szCs w:val="24"/>
        </w:rPr>
        <w:t>aces, things and actions orally</w:t>
      </w:r>
      <w:r w:rsidRPr="00E32149">
        <w:rPr>
          <w:rFonts w:ascii="NTPreCursive" w:hAnsi="NTPreCursive"/>
          <w:sz w:val="24"/>
          <w:szCs w:val="24"/>
        </w:rPr>
        <w:t xml:space="preserve"> and in writing Languages </w:t>
      </w:r>
    </w:p>
    <w:p w14:paraId="5AA6AD5A" w14:textId="5981317B" w:rsidR="00BA6229" w:rsidRPr="00E32149" w:rsidRDefault="00E32149" w:rsidP="00E32149">
      <w:pPr>
        <w:pStyle w:val="ListParagraph"/>
        <w:numPr>
          <w:ilvl w:val="0"/>
          <w:numId w:val="22"/>
        </w:numPr>
        <w:rPr>
          <w:rFonts w:ascii="NTPreCursive" w:hAnsi="NTPreCursive"/>
          <w:sz w:val="24"/>
          <w:szCs w:val="24"/>
        </w:rPr>
      </w:pPr>
      <w:r w:rsidRPr="00E32149">
        <w:rPr>
          <w:rFonts w:ascii="NTPreCursive" w:hAnsi="NTPreCursive"/>
          <w:sz w:val="24"/>
          <w:szCs w:val="24"/>
        </w:rPr>
        <w:t>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English.</w:t>
      </w:r>
    </w:p>
    <w:p w14:paraId="520CA765" w14:textId="77777777" w:rsidR="006A0CB4" w:rsidRPr="0015728D" w:rsidRDefault="006A0CB4" w:rsidP="00BF1C26">
      <w:pPr>
        <w:rPr>
          <w:rFonts w:ascii="NTPreCursive" w:hAnsi="NTPreCursive"/>
          <w:sz w:val="24"/>
          <w:szCs w:val="24"/>
        </w:rPr>
      </w:pPr>
    </w:p>
    <w:p w14:paraId="4A7EB6AA" w14:textId="77777777" w:rsidR="0015728D" w:rsidRPr="0015728D" w:rsidRDefault="0015728D" w:rsidP="00BF1C26">
      <w:pPr>
        <w:rPr>
          <w:rFonts w:ascii="NTPreCursive" w:hAnsi="NTPreCursive"/>
          <w:sz w:val="24"/>
          <w:szCs w:val="24"/>
        </w:rPr>
      </w:pPr>
    </w:p>
    <w:p w14:paraId="7A3283F3" w14:textId="77777777" w:rsidR="0015728D" w:rsidRPr="0015728D" w:rsidRDefault="0015728D" w:rsidP="00BF1C26">
      <w:pPr>
        <w:rPr>
          <w:rFonts w:ascii="NTPreCursive" w:hAnsi="NTPreCursive"/>
          <w:sz w:val="24"/>
          <w:szCs w:val="24"/>
        </w:rPr>
      </w:pPr>
    </w:p>
    <w:p w14:paraId="5C527D99" w14:textId="77777777" w:rsidR="00EE15B3" w:rsidRPr="0015728D" w:rsidRDefault="00EE15B3" w:rsidP="00BF1C26">
      <w:pPr>
        <w:rPr>
          <w:rFonts w:ascii="NTPreCursive" w:hAnsi="NTPreCursive"/>
          <w:sz w:val="24"/>
          <w:szCs w:val="24"/>
        </w:rPr>
      </w:pPr>
    </w:p>
    <w:p w14:paraId="1F66AA63" w14:textId="77777777" w:rsidR="006A0CB4" w:rsidRPr="0015728D" w:rsidRDefault="006A0CB4" w:rsidP="00BF1C26">
      <w:pPr>
        <w:rPr>
          <w:rFonts w:ascii="NTPreCursive" w:hAnsi="NTPreCursive"/>
          <w:sz w:val="24"/>
          <w:szCs w:val="24"/>
        </w:rPr>
      </w:pPr>
    </w:p>
    <w:p w14:paraId="401AFD16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666BF906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573D58AF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678014ED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37AFC2C2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6CCF4D36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67D20E6B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00801E2E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4E126F20" w14:textId="77777777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343E031B" w14:textId="50896990" w:rsidR="0015728D" w:rsidRDefault="0015728D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p w14:paraId="42A39C71" w14:textId="77777777" w:rsidR="00BA6229" w:rsidRDefault="00BA6229" w:rsidP="00584460">
      <w:pPr>
        <w:jc w:val="center"/>
        <w:rPr>
          <w:rFonts w:ascii="NTPreCursive" w:hAnsi="NTPreCursive"/>
          <w:b/>
          <w:sz w:val="24"/>
          <w:szCs w:val="24"/>
          <w:u w:val="single"/>
        </w:rPr>
      </w:pPr>
    </w:p>
    <w:sectPr w:rsidR="00BA6229" w:rsidSect="003D3C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9B17F6"/>
    <w:multiLevelType w:val="hybridMultilevel"/>
    <w:tmpl w:val="B808B1B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8B025E"/>
    <w:multiLevelType w:val="hybridMultilevel"/>
    <w:tmpl w:val="EDDCD8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6673D"/>
    <w:multiLevelType w:val="hybridMultilevel"/>
    <w:tmpl w:val="8C4CA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77E2B"/>
    <w:multiLevelType w:val="hybridMultilevel"/>
    <w:tmpl w:val="198EBAD8"/>
    <w:lvl w:ilvl="0" w:tplc="260C15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742DB"/>
    <w:multiLevelType w:val="hybridMultilevel"/>
    <w:tmpl w:val="068A47E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09424584">
    <w:abstractNumId w:val="13"/>
  </w:num>
  <w:num w:numId="2" w16cid:durableId="555898917">
    <w:abstractNumId w:val="12"/>
  </w:num>
  <w:num w:numId="3" w16cid:durableId="167522121">
    <w:abstractNumId w:val="7"/>
  </w:num>
  <w:num w:numId="4" w16cid:durableId="277882900">
    <w:abstractNumId w:val="20"/>
  </w:num>
  <w:num w:numId="5" w16cid:durableId="1242714289">
    <w:abstractNumId w:val="18"/>
  </w:num>
  <w:num w:numId="6" w16cid:durableId="1921063178">
    <w:abstractNumId w:val="10"/>
  </w:num>
  <w:num w:numId="7" w16cid:durableId="1082992753">
    <w:abstractNumId w:val="4"/>
  </w:num>
  <w:num w:numId="8" w16cid:durableId="1659966860">
    <w:abstractNumId w:val="3"/>
  </w:num>
  <w:num w:numId="9" w16cid:durableId="1709178887">
    <w:abstractNumId w:val="8"/>
  </w:num>
  <w:num w:numId="10" w16cid:durableId="217127372">
    <w:abstractNumId w:val="15"/>
  </w:num>
  <w:num w:numId="11" w16cid:durableId="820730604">
    <w:abstractNumId w:val="0"/>
  </w:num>
  <w:num w:numId="12" w16cid:durableId="1192650617">
    <w:abstractNumId w:val="1"/>
  </w:num>
  <w:num w:numId="13" w16cid:durableId="217473750">
    <w:abstractNumId w:val="6"/>
  </w:num>
  <w:num w:numId="14" w16cid:durableId="1624846390">
    <w:abstractNumId w:val="2"/>
  </w:num>
  <w:num w:numId="15" w16cid:durableId="1271160486">
    <w:abstractNumId w:val="17"/>
  </w:num>
  <w:num w:numId="16" w16cid:durableId="1749116317">
    <w:abstractNumId w:val="16"/>
  </w:num>
  <w:num w:numId="17" w16cid:durableId="176502477">
    <w:abstractNumId w:val="9"/>
  </w:num>
  <w:num w:numId="18" w16cid:durableId="856889481">
    <w:abstractNumId w:val="5"/>
  </w:num>
  <w:num w:numId="19" w16cid:durableId="1257324203">
    <w:abstractNumId w:val="21"/>
  </w:num>
  <w:num w:numId="20" w16cid:durableId="670371962">
    <w:abstractNumId w:val="19"/>
  </w:num>
  <w:num w:numId="21" w16cid:durableId="1673409661">
    <w:abstractNumId w:val="14"/>
  </w:num>
  <w:num w:numId="22" w16cid:durableId="17594756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514EF"/>
    <w:rsid w:val="000529ED"/>
    <w:rsid w:val="0007539D"/>
    <w:rsid w:val="000841E7"/>
    <w:rsid w:val="000A465A"/>
    <w:rsid w:val="000C1608"/>
    <w:rsid w:val="000D2D23"/>
    <w:rsid w:val="00110BB0"/>
    <w:rsid w:val="00155850"/>
    <w:rsid w:val="0015728D"/>
    <w:rsid w:val="00181555"/>
    <w:rsid w:val="001B30EF"/>
    <w:rsid w:val="001F2858"/>
    <w:rsid w:val="00215719"/>
    <w:rsid w:val="00220908"/>
    <w:rsid w:val="00231B5A"/>
    <w:rsid w:val="00243127"/>
    <w:rsid w:val="002C2F20"/>
    <w:rsid w:val="00310EF8"/>
    <w:rsid w:val="00312CD6"/>
    <w:rsid w:val="0039734B"/>
    <w:rsid w:val="003A0E4F"/>
    <w:rsid w:val="003D3CC7"/>
    <w:rsid w:val="003D3F19"/>
    <w:rsid w:val="00423CE7"/>
    <w:rsid w:val="00436DE5"/>
    <w:rsid w:val="00457559"/>
    <w:rsid w:val="004929A6"/>
    <w:rsid w:val="004A78FF"/>
    <w:rsid w:val="004B5FCE"/>
    <w:rsid w:val="004C4474"/>
    <w:rsid w:val="004D70C0"/>
    <w:rsid w:val="004E221B"/>
    <w:rsid w:val="00535413"/>
    <w:rsid w:val="00560FDB"/>
    <w:rsid w:val="00584460"/>
    <w:rsid w:val="006875F8"/>
    <w:rsid w:val="00690E05"/>
    <w:rsid w:val="006975DC"/>
    <w:rsid w:val="006A0CB4"/>
    <w:rsid w:val="006B7129"/>
    <w:rsid w:val="006C5BB1"/>
    <w:rsid w:val="006D15C7"/>
    <w:rsid w:val="006F3136"/>
    <w:rsid w:val="006F3DE5"/>
    <w:rsid w:val="007E4807"/>
    <w:rsid w:val="007F1BB3"/>
    <w:rsid w:val="007F3F31"/>
    <w:rsid w:val="00810AC9"/>
    <w:rsid w:val="008B6B95"/>
    <w:rsid w:val="008C0256"/>
    <w:rsid w:val="008C2973"/>
    <w:rsid w:val="008C4DF1"/>
    <w:rsid w:val="008E42DF"/>
    <w:rsid w:val="00934B35"/>
    <w:rsid w:val="00936F8C"/>
    <w:rsid w:val="00944174"/>
    <w:rsid w:val="0099678D"/>
    <w:rsid w:val="009B204D"/>
    <w:rsid w:val="009B7FC9"/>
    <w:rsid w:val="009C5C80"/>
    <w:rsid w:val="009F751C"/>
    <w:rsid w:val="00A41ED7"/>
    <w:rsid w:val="00A63A53"/>
    <w:rsid w:val="00A91F63"/>
    <w:rsid w:val="00AA2FEB"/>
    <w:rsid w:val="00AA49BD"/>
    <w:rsid w:val="00AA5B94"/>
    <w:rsid w:val="00AC53C4"/>
    <w:rsid w:val="00B06095"/>
    <w:rsid w:val="00B2543D"/>
    <w:rsid w:val="00B90587"/>
    <w:rsid w:val="00B9239B"/>
    <w:rsid w:val="00BA6229"/>
    <w:rsid w:val="00BD22AE"/>
    <w:rsid w:val="00BF1C26"/>
    <w:rsid w:val="00C01A54"/>
    <w:rsid w:val="00C37894"/>
    <w:rsid w:val="00C51321"/>
    <w:rsid w:val="00C56E85"/>
    <w:rsid w:val="00C96427"/>
    <w:rsid w:val="00CC7242"/>
    <w:rsid w:val="00CE2BA3"/>
    <w:rsid w:val="00CE4C4C"/>
    <w:rsid w:val="00D4063C"/>
    <w:rsid w:val="00D57C16"/>
    <w:rsid w:val="00D611B7"/>
    <w:rsid w:val="00D878AB"/>
    <w:rsid w:val="00DB2996"/>
    <w:rsid w:val="00DC08F0"/>
    <w:rsid w:val="00E14C19"/>
    <w:rsid w:val="00E237CC"/>
    <w:rsid w:val="00E303F2"/>
    <w:rsid w:val="00E32149"/>
    <w:rsid w:val="00E46473"/>
    <w:rsid w:val="00E67337"/>
    <w:rsid w:val="00E723AB"/>
    <w:rsid w:val="00E92054"/>
    <w:rsid w:val="00EE1468"/>
    <w:rsid w:val="00EE15B3"/>
    <w:rsid w:val="00F03ABE"/>
    <w:rsid w:val="00F50A45"/>
    <w:rsid w:val="00F63AA4"/>
    <w:rsid w:val="00FA1CE4"/>
    <w:rsid w:val="00FF3415"/>
    <w:rsid w:val="00FF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10FA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4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Lucy Wood</cp:lastModifiedBy>
  <cp:revision>6</cp:revision>
  <cp:lastPrinted>2020-09-06T15:52:00Z</cp:lastPrinted>
  <dcterms:created xsi:type="dcterms:W3CDTF">2025-06-18T15:06:00Z</dcterms:created>
  <dcterms:modified xsi:type="dcterms:W3CDTF">2025-06-18T15:17:00Z</dcterms:modified>
</cp:coreProperties>
</file>