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970"/>
        <w:tblW w:w="0" w:type="auto"/>
        <w:tblLook w:val="04A0" w:firstRow="1" w:lastRow="0" w:firstColumn="1" w:lastColumn="0" w:noHBand="0" w:noVBand="1"/>
      </w:tblPr>
      <w:tblGrid>
        <w:gridCol w:w="782"/>
        <w:gridCol w:w="2088"/>
        <w:gridCol w:w="811"/>
        <w:gridCol w:w="2442"/>
        <w:gridCol w:w="7825"/>
      </w:tblGrid>
      <w:tr w:rsidR="002C33D5" w:rsidTr="002C33D5">
        <w:tc>
          <w:tcPr>
            <w:tcW w:w="782" w:type="dxa"/>
          </w:tcPr>
          <w:p w:rsidR="002C33D5" w:rsidRPr="00361F39" w:rsidRDefault="002C33D5" w:rsidP="00D95951">
            <w:pPr>
              <w:rPr>
                <w:b/>
                <w:sz w:val="20"/>
                <w:szCs w:val="20"/>
              </w:rPr>
            </w:pPr>
            <w:bookmarkStart w:id="0" w:name="_GoBack" w:colFirst="5" w:colLast="5"/>
          </w:p>
        </w:tc>
        <w:tc>
          <w:tcPr>
            <w:tcW w:w="2088" w:type="dxa"/>
          </w:tcPr>
          <w:p w:rsidR="002C33D5" w:rsidRPr="00361F39" w:rsidRDefault="002C33D5" w:rsidP="00D95951">
            <w:pPr>
              <w:rPr>
                <w:b/>
                <w:sz w:val="20"/>
                <w:szCs w:val="20"/>
              </w:rPr>
            </w:pPr>
            <w:r w:rsidRPr="00361F39">
              <w:rPr>
                <w:b/>
                <w:sz w:val="20"/>
                <w:szCs w:val="20"/>
              </w:rPr>
              <w:t xml:space="preserve">Spelling </w:t>
            </w:r>
          </w:p>
        </w:tc>
        <w:tc>
          <w:tcPr>
            <w:tcW w:w="811" w:type="dxa"/>
          </w:tcPr>
          <w:p w:rsidR="002C33D5" w:rsidRPr="00361F39" w:rsidRDefault="002C33D5" w:rsidP="002C33D5">
            <w:pPr>
              <w:tabs>
                <w:tab w:val="left" w:pos="840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Year</w:t>
            </w:r>
          </w:p>
        </w:tc>
        <w:tc>
          <w:tcPr>
            <w:tcW w:w="2442" w:type="dxa"/>
          </w:tcPr>
          <w:p w:rsidR="002C33D5" w:rsidRPr="00361F39" w:rsidRDefault="002C33D5" w:rsidP="00D95951">
            <w:pPr>
              <w:rPr>
                <w:b/>
                <w:sz w:val="20"/>
                <w:szCs w:val="20"/>
              </w:rPr>
            </w:pPr>
            <w:r w:rsidRPr="00361F39">
              <w:rPr>
                <w:b/>
                <w:sz w:val="20"/>
                <w:szCs w:val="20"/>
              </w:rPr>
              <w:t>Rule</w:t>
            </w:r>
          </w:p>
        </w:tc>
        <w:tc>
          <w:tcPr>
            <w:tcW w:w="7825" w:type="dxa"/>
          </w:tcPr>
          <w:p w:rsidR="002C33D5" w:rsidRPr="00361F39" w:rsidRDefault="002C33D5" w:rsidP="00D95951">
            <w:pPr>
              <w:rPr>
                <w:b/>
                <w:sz w:val="20"/>
                <w:szCs w:val="20"/>
              </w:rPr>
            </w:pPr>
            <w:r w:rsidRPr="00361F39">
              <w:rPr>
                <w:b/>
                <w:sz w:val="20"/>
                <w:szCs w:val="20"/>
              </w:rPr>
              <w:t>Examples</w:t>
            </w:r>
          </w:p>
        </w:tc>
      </w:tr>
      <w:tr w:rsidR="002C33D5" w:rsidTr="002C33D5">
        <w:tc>
          <w:tcPr>
            <w:tcW w:w="782" w:type="dxa"/>
            <w:shd w:val="clear" w:color="auto" w:fill="D9D9D9" w:themeFill="background1" w:themeFillShade="D9"/>
          </w:tcPr>
          <w:p w:rsidR="002C33D5" w:rsidRPr="00361F39" w:rsidRDefault="002C33D5" w:rsidP="00D9595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Term 1</w:t>
            </w:r>
          </w:p>
        </w:tc>
        <w:tc>
          <w:tcPr>
            <w:tcW w:w="2088" w:type="dxa"/>
            <w:shd w:val="clear" w:color="auto" w:fill="D9D9D9" w:themeFill="background1" w:themeFillShade="D9"/>
          </w:tcPr>
          <w:p w:rsidR="002C33D5" w:rsidRPr="00361F39" w:rsidRDefault="002C33D5" w:rsidP="00D95951">
            <w:pPr>
              <w:rPr>
                <w:b/>
                <w:sz w:val="20"/>
                <w:szCs w:val="20"/>
              </w:rPr>
            </w:pPr>
          </w:p>
        </w:tc>
        <w:tc>
          <w:tcPr>
            <w:tcW w:w="811" w:type="dxa"/>
            <w:shd w:val="clear" w:color="auto" w:fill="D9D9D9" w:themeFill="background1" w:themeFillShade="D9"/>
          </w:tcPr>
          <w:p w:rsidR="002C33D5" w:rsidRPr="00361F39" w:rsidRDefault="002C33D5" w:rsidP="00D95951">
            <w:pPr>
              <w:rPr>
                <w:b/>
                <w:sz w:val="20"/>
                <w:szCs w:val="20"/>
              </w:rPr>
            </w:pPr>
          </w:p>
        </w:tc>
        <w:tc>
          <w:tcPr>
            <w:tcW w:w="2442" w:type="dxa"/>
            <w:shd w:val="clear" w:color="auto" w:fill="D9D9D9" w:themeFill="background1" w:themeFillShade="D9"/>
          </w:tcPr>
          <w:p w:rsidR="002C33D5" w:rsidRPr="00361F39" w:rsidRDefault="002C33D5" w:rsidP="00D95951">
            <w:pPr>
              <w:rPr>
                <w:b/>
                <w:sz w:val="20"/>
                <w:szCs w:val="20"/>
              </w:rPr>
            </w:pPr>
          </w:p>
        </w:tc>
        <w:tc>
          <w:tcPr>
            <w:tcW w:w="7825" w:type="dxa"/>
            <w:shd w:val="clear" w:color="auto" w:fill="D9D9D9" w:themeFill="background1" w:themeFillShade="D9"/>
          </w:tcPr>
          <w:p w:rsidR="002C33D5" w:rsidRPr="00361F39" w:rsidRDefault="002C33D5" w:rsidP="00D95951">
            <w:pPr>
              <w:rPr>
                <w:b/>
                <w:sz w:val="20"/>
                <w:szCs w:val="20"/>
              </w:rPr>
            </w:pPr>
          </w:p>
        </w:tc>
      </w:tr>
      <w:tr w:rsidR="002C33D5" w:rsidTr="002C33D5">
        <w:tc>
          <w:tcPr>
            <w:tcW w:w="782" w:type="dxa"/>
          </w:tcPr>
          <w:p w:rsidR="002C33D5" w:rsidRPr="00361F39" w:rsidRDefault="002C33D5" w:rsidP="00D9595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 1</w:t>
            </w:r>
          </w:p>
        </w:tc>
        <w:tc>
          <w:tcPr>
            <w:tcW w:w="2088" w:type="dxa"/>
          </w:tcPr>
          <w:p w:rsidR="002C33D5" w:rsidRPr="00361F39" w:rsidRDefault="002C33D5" w:rsidP="00D9595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Common exception words</w:t>
            </w:r>
          </w:p>
        </w:tc>
        <w:tc>
          <w:tcPr>
            <w:tcW w:w="811" w:type="dxa"/>
          </w:tcPr>
          <w:p w:rsidR="002C33D5" w:rsidRPr="00773F84" w:rsidRDefault="002C33D5" w:rsidP="00D95951">
            <w:pPr>
              <w:rPr>
                <w:b/>
                <w:sz w:val="20"/>
                <w:szCs w:val="20"/>
              </w:rPr>
            </w:pPr>
          </w:p>
        </w:tc>
        <w:tc>
          <w:tcPr>
            <w:tcW w:w="2442" w:type="dxa"/>
          </w:tcPr>
          <w:p w:rsidR="002C33D5" w:rsidRPr="00773F84" w:rsidRDefault="002C33D5" w:rsidP="00D95951">
            <w:pPr>
              <w:rPr>
                <w:b/>
                <w:sz w:val="20"/>
                <w:szCs w:val="20"/>
              </w:rPr>
            </w:pPr>
            <w:r w:rsidRPr="00773F84">
              <w:rPr>
                <w:b/>
                <w:sz w:val="20"/>
                <w:szCs w:val="20"/>
              </w:rPr>
              <w:t>No rule – you just need to learn them!</w:t>
            </w:r>
          </w:p>
        </w:tc>
        <w:tc>
          <w:tcPr>
            <w:tcW w:w="7825" w:type="dxa"/>
          </w:tcPr>
          <w:p w:rsidR="002C33D5" w:rsidRPr="00361F39" w:rsidRDefault="002C33D5" w:rsidP="00D9595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Everybody, every, beautiful, because, should, would, could, again, always, even, clothes, any, many</w:t>
            </w:r>
          </w:p>
        </w:tc>
      </w:tr>
      <w:tr w:rsidR="002C33D5" w:rsidTr="002C33D5">
        <w:tc>
          <w:tcPr>
            <w:tcW w:w="782" w:type="dxa"/>
          </w:tcPr>
          <w:p w:rsidR="002C33D5" w:rsidRPr="00361F39" w:rsidRDefault="002C33D5" w:rsidP="00D9595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 2</w:t>
            </w:r>
          </w:p>
        </w:tc>
        <w:tc>
          <w:tcPr>
            <w:tcW w:w="2088" w:type="dxa"/>
          </w:tcPr>
          <w:p w:rsidR="002C33D5" w:rsidRPr="00361F39" w:rsidRDefault="002C33D5" w:rsidP="00D9595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Contractions</w:t>
            </w:r>
          </w:p>
        </w:tc>
        <w:tc>
          <w:tcPr>
            <w:tcW w:w="811" w:type="dxa"/>
          </w:tcPr>
          <w:p w:rsidR="002C33D5" w:rsidRPr="00773F84" w:rsidRDefault="002C33D5" w:rsidP="00752CC4">
            <w:pPr>
              <w:rPr>
                <w:b/>
                <w:sz w:val="20"/>
                <w:szCs w:val="20"/>
              </w:rPr>
            </w:pPr>
          </w:p>
        </w:tc>
        <w:tc>
          <w:tcPr>
            <w:tcW w:w="2442" w:type="dxa"/>
          </w:tcPr>
          <w:p w:rsidR="002C33D5" w:rsidRPr="00773F84" w:rsidRDefault="002C33D5" w:rsidP="00752CC4">
            <w:pPr>
              <w:rPr>
                <w:b/>
                <w:sz w:val="20"/>
                <w:szCs w:val="20"/>
              </w:rPr>
            </w:pPr>
            <w:r w:rsidRPr="00773F84">
              <w:rPr>
                <w:b/>
                <w:sz w:val="20"/>
                <w:szCs w:val="20"/>
              </w:rPr>
              <w:t>Put an apostroph</w:t>
            </w:r>
            <w:r>
              <w:rPr>
                <w:b/>
                <w:sz w:val="20"/>
                <w:szCs w:val="20"/>
              </w:rPr>
              <w:t>e where the letter is missing f</w:t>
            </w:r>
            <w:r w:rsidRPr="00773F84">
              <w:rPr>
                <w:b/>
                <w:sz w:val="20"/>
                <w:szCs w:val="20"/>
              </w:rPr>
              <w:t>o</w:t>
            </w:r>
            <w:r>
              <w:rPr>
                <w:b/>
                <w:sz w:val="20"/>
                <w:szCs w:val="20"/>
              </w:rPr>
              <w:t>r</w:t>
            </w:r>
            <w:r w:rsidRPr="00773F84">
              <w:rPr>
                <w:b/>
                <w:sz w:val="20"/>
                <w:szCs w:val="20"/>
              </w:rPr>
              <w:t xml:space="preserve"> the two words </w:t>
            </w:r>
            <w:proofErr w:type="spellStart"/>
            <w:proofErr w:type="gramStart"/>
            <w:r w:rsidRPr="00773F84">
              <w:rPr>
                <w:b/>
                <w:sz w:val="20"/>
                <w:szCs w:val="20"/>
              </w:rPr>
              <w:t>eg</w:t>
            </w:r>
            <w:proofErr w:type="spellEnd"/>
            <w:r w:rsidRPr="00773F84">
              <w:rPr>
                <w:b/>
                <w:sz w:val="20"/>
                <w:szCs w:val="20"/>
              </w:rPr>
              <w:t xml:space="preserve">  They</w:t>
            </w:r>
            <w:proofErr w:type="gramEnd"/>
            <w:r w:rsidRPr="00773F84">
              <w:rPr>
                <w:b/>
                <w:sz w:val="20"/>
                <w:szCs w:val="20"/>
              </w:rPr>
              <w:t xml:space="preserve"> are = They’re.</w:t>
            </w:r>
          </w:p>
          <w:p w:rsidR="002C33D5" w:rsidRDefault="002C33D5" w:rsidP="00752CC4">
            <w:pPr>
              <w:rPr>
                <w:b/>
                <w:sz w:val="20"/>
                <w:szCs w:val="20"/>
              </w:rPr>
            </w:pPr>
            <w:r w:rsidRPr="00773F84">
              <w:rPr>
                <w:b/>
                <w:sz w:val="20"/>
                <w:szCs w:val="20"/>
              </w:rPr>
              <w:t>Exception = Will not – won’t</w:t>
            </w:r>
          </w:p>
          <w:p w:rsidR="002C33D5" w:rsidRPr="00773F84" w:rsidRDefault="002C33D5" w:rsidP="00752CC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NB it’s can only mean it is.  </w:t>
            </w:r>
            <w:proofErr w:type="spellStart"/>
            <w:r>
              <w:rPr>
                <w:b/>
                <w:sz w:val="20"/>
                <w:szCs w:val="20"/>
              </w:rPr>
              <w:t>Its</w:t>
            </w:r>
            <w:proofErr w:type="spellEnd"/>
            <w:r>
              <w:rPr>
                <w:b/>
                <w:sz w:val="20"/>
                <w:szCs w:val="20"/>
              </w:rPr>
              <w:t xml:space="preserve"> is the possessive plural </w:t>
            </w:r>
            <w:proofErr w:type="spellStart"/>
            <w:r>
              <w:rPr>
                <w:b/>
                <w:sz w:val="20"/>
                <w:szCs w:val="20"/>
              </w:rPr>
              <w:t>spellng</w:t>
            </w:r>
            <w:proofErr w:type="spellEnd"/>
          </w:p>
        </w:tc>
        <w:tc>
          <w:tcPr>
            <w:tcW w:w="7825" w:type="dxa"/>
          </w:tcPr>
          <w:p w:rsidR="002C33D5" w:rsidRPr="00361F39" w:rsidRDefault="002C33D5" w:rsidP="00D9595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Can’t wouldn’t, couldn’t, shouldn’t, didn’t, don’t, won’t, I’ll, I’m, it’s, I’d, hasn’t</w:t>
            </w:r>
          </w:p>
        </w:tc>
      </w:tr>
      <w:tr w:rsidR="002C33D5" w:rsidTr="002C33D5">
        <w:tc>
          <w:tcPr>
            <w:tcW w:w="782" w:type="dxa"/>
          </w:tcPr>
          <w:p w:rsidR="002C33D5" w:rsidRPr="00361F39" w:rsidRDefault="002C33D5" w:rsidP="00D9595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 3</w:t>
            </w:r>
          </w:p>
        </w:tc>
        <w:tc>
          <w:tcPr>
            <w:tcW w:w="2088" w:type="dxa"/>
          </w:tcPr>
          <w:p w:rsidR="002C33D5" w:rsidRPr="00361F39" w:rsidRDefault="002C33D5" w:rsidP="00D9595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-ness</w:t>
            </w:r>
          </w:p>
        </w:tc>
        <w:tc>
          <w:tcPr>
            <w:tcW w:w="811" w:type="dxa"/>
          </w:tcPr>
          <w:p w:rsidR="002C33D5" w:rsidRPr="00773F84" w:rsidRDefault="002C33D5" w:rsidP="00D95951">
            <w:pPr>
              <w:rPr>
                <w:b/>
                <w:sz w:val="20"/>
                <w:szCs w:val="20"/>
              </w:rPr>
            </w:pPr>
          </w:p>
        </w:tc>
        <w:tc>
          <w:tcPr>
            <w:tcW w:w="2442" w:type="dxa"/>
          </w:tcPr>
          <w:p w:rsidR="002C33D5" w:rsidRPr="00773F84" w:rsidRDefault="002C33D5" w:rsidP="00D95951">
            <w:pPr>
              <w:rPr>
                <w:b/>
                <w:sz w:val="20"/>
                <w:szCs w:val="20"/>
              </w:rPr>
            </w:pPr>
            <w:proofErr w:type="gramStart"/>
            <w:r w:rsidRPr="00773F84">
              <w:rPr>
                <w:b/>
                <w:sz w:val="20"/>
                <w:szCs w:val="20"/>
              </w:rPr>
              <w:t>If  a</w:t>
            </w:r>
            <w:proofErr w:type="gramEnd"/>
            <w:r w:rsidRPr="00773F84">
              <w:rPr>
                <w:b/>
                <w:sz w:val="20"/>
                <w:szCs w:val="20"/>
              </w:rPr>
              <w:t xml:space="preserve"> suffix starts with a  consonant letter, it is added straight on to most root words without any change.  If the root word ends in y then change to </w:t>
            </w:r>
            <w:proofErr w:type="spellStart"/>
            <w:r w:rsidRPr="00773F84">
              <w:rPr>
                <w:b/>
                <w:sz w:val="20"/>
                <w:szCs w:val="20"/>
              </w:rPr>
              <w:t>i</w:t>
            </w:r>
            <w:proofErr w:type="spellEnd"/>
            <w:r w:rsidRPr="00773F84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7825" w:type="dxa"/>
          </w:tcPr>
          <w:p w:rsidR="002C33D5" w:rsidRPr="00361F39" w:rsidRDefault="002C33D5" w:rsidP="00D9595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Plainness, sadness, weakness, goodness, </w:t>
            </w:r>
            <w:proofErr w:type="gramStart"/>
            <w:r>
              <w:rPr>
                <w:b/>
                <w:sz w:val="20"/>
                <w:szCs w:val="20"/>
              </w:rPr>
              <w:t>darkness,  business</w:t>
            </w:r>
            <w:proofErr w:type="gramEnd"/>
            <w:r>
              <w:rPr>
                <w:b/>
                <w:sz w:val="20"/>
                <w:szCs w:val="20"/>
              </w:rPr>
              <w:t>, happiness, witness, forgiveness, strangeness, illness, madness</w:t>
            </w:r>
          </w:p>
        </w:tc>
      </w:tr>
      <w:tr w:rsidR="002C33D5" w:rsidTr="002C33D5">
        <w:tc>
          <w:tcPr>
            <w:tcW w:w="782" w:type="dxa"/>
          </w:tcPr>
          <w:p w:rsidR="002C33D5" w:rsidRPr="00361F39" w:rsidRDefault="002C33D5" w:rsidP="00D9595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 4</w:t>
            </w:r>
          </w:p>
        </w:tc>
        <w:tc>
          <w:tcPr>
            <w:tcW w:w="2088" w:type="dxa"/>
          </w:tcPr>
          <w:p w:rsidR="002C33D5" w:rsidRPr="00361F39" w:rsidRDefault="002C33D5" w:rsidP="00D9595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-less</w:t>
            </w:r>
          </w:p>
        </w:tc>
        <w:tc>
          <w:tcPr>
            <w:tcW w:w="811" w:type="dxa"/>
          </w:tcPr>
          <w:p w:rsidR="002C33D5" w:rsidRPr="00773F84" w:rsidRDefault="002C33D5" w:rsidP="00D95951">
            <w:pPr>
              <w:rPr>
                <w:b/>
                <w:sz w:val="20"/>
                <w:szCs w:val="20"/>
              </w:rPr>
            </w:pPr>
          </w:p>
        </w:tc>
        <w:tc>
          <w:tcPr>
            <w:tcW w:w="2442" w:type="dxa"/>
          </w:tcPr>
          <w:p w:rsidR="002C33D5" w:rsidRPr="00773F84" w:rsidRDefault="002C33D5" w:rsidP="00D95951">
            <w:pPr>
              <w:rPr>
                <w:b/>
                <w:sz w:val="20"/>
                <w:szCs w:val="20"/>
              </w:rPr>
            </w:pPr>
            <w:proofErr w:type="gramStart"/>
            <w:r w:rsidRPr="00773F84">
              <w:rPr>
                <w:b/>
                <w:sz w:val="20"/>
                <w:szCs w:val="20"/>
              </w:rPr>
              <w:t>If  a</w:t>
            </w:r>
            <w:proofErr w:type="gramEnd"/>
            <w:r w:rsidRPr="00773F84">
              <w:rPr>
                <w:b/>
                <w:sz w:val="20"/>
                <w:szCs w:val="20"/>
              </w:rPr>
              <w:t xml:space="preserve"> suffix starts with a  consonant letter, it is added straight on to most root words without any change.  If the root word ends in y then change to </w:t>
            </w:r>
            <w:proofErr w:type="spellStart"/>
            <w:r w:rsidRPr="00773F84">
              <w:rPr>
                <w:b/>
                <w:sz w:val="20"/>
                <w:szCs w:val="20"/>
              </w:rPr>
              <w:t>i</w:t>
            </w:r>
            <w:proofErr w:type="spellEnd"/>
            <w:r w:rsidRPr="00773F84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7825" w:type="dxa"/>
          </w:tcPr>
          <w:p w:rsidR="002C33D5" w:rsidRPr="00361F39" w:rsidRDefault="002C33D5" w:rsidP="00752CC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Careless, hopeless, fearless, unless, endless, penniless, restless, speechless, helpless, harmless, breathless, weightless</w:t>
            </w:r>
          </w:p>
        </w:tc>
      </w:tr>
      <w:tr w:rsidR="002C33D5" w:rsidTr="002C33D5">
        <w:tc>
          <w:tcPr>
            <w:tcW w:w="782" w:type="dxa"/>
          </w:tcPr>
          <w:p w:rsidR="002C33D5" w:rsidRPr="00361F39" w:rsidRDefault="002C33D5" w:rsidP="00D9595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 5</w:t>
            </w:r>
          </w:p>
        </w:tc>
        <w:tc>
          <w:tcPr>
            <w:tcW w:w="2088" w:type="dxa"/>
          </w:tcPr>
          <w:p w:rsidR="002C33D5" w:rsidRPr="00361F39" w:rsidRDefault="002C33D5" w:rsidP="00D9595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  <w:proofErr w:type="spellStart"/>
            <w:r>
              <w:rPr>
                <w:b/>
                <w:sz w:val="20"/>
                <w:szCs w:val="20"/>
              </w:rPr>
              <w:t>ful</w:t>
            </w:r>
            <w:proofErr w:type="spellEnd"/>
          </w:p>
        </w:tc>
        <w:tc>
          <w:tcPr>
            <w:tcW w:w="811" w:type="dxa"/>
          </w:tcPr>
          <w:p w:rsidR="002C33D5" w:rsidRPr="00773F84" w:rsidRDefault="002C33D5" w:rsidP="00D95951">
            <w:pPr>
              <w:rPr>
                <w:b/>
                <w:sz w:val="20"/>
                <w:szCs w:val="20"/>
              </w:rPr>
            </w:pPr>
          </w:p>
        </w:tc>
        <w:tc>
          <w:tcPr>
            <w:tcW w:w="2442" w:type="dxa"/>
          </w:tcPr>
          <w:p w:rsidR="002C33D5" w:rsidRPr="00773F84" w:rsidRDefault="002C33D5" w:rsidP="00D95951">
            <w:pPr>
              <w:rPr>
                <w:b/>
                <w:sz w:val="20"/>
                <w:szCs w:val="20"/>
              </w:rPr>
            </w:pPr>
            <w:proofErr w:type="gramStart"/>
            <w:r w:rsidRPr="00773F84">
              <w:rPr>
                <w:b/>
                <w:sz w:val="20"/>
                <w:szCs w:val="20"/>
              </w:rPr>
              <w:t>If  a</w:t>
            </w:r>
            <w:proofErr w:type="gramEnd"/>
            <w:r w:rsidRPr="00773F84">
              <w:rPr>
                <w:b/>
                <w:sz w:val="20"/>
                <w:szCs w:val="20"/>
              </w:rPr>
              <w:t xml:space="preserve"> suffix starts with a  consonant letter, it is added straight on to most root words without any change.  If the root word ends in y then change to </w:t>
            </w:r>
            <w:proofErr w:type="spellStart"/>
            <w:r w:rsidRPr="00773F84">
              <w:rPr>
                <w:b/>
                <w:sz w:val="20"/>
                <w:szCs w:val="20"/>
              </w:rPr>
              <w:t>i</w:t>
            </w:r>
            <w:proofErr w:type="spellEnd"/>
            <w:r w:rsidRPr="00773F84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7825" w:type="dxa"/>
          </w:tcPr>
          <w:p w:rsidR="002C33D5" w:rsidRDefault="002C33D5" w:rsidP="00D9595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Beautiful, playful, colourful, useful, powerful, careful, wonderful,</w:t>
            </w:r>
          </w:p>
          <w:p w:rsidR="002C33D5" w:rsidRPr="00361F39" w:rsidRDefault="002C33D5" w:rsidP="00D9595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helpful, awful, handful, grateful, painful</w:t>
            </w:r>
          </w:p>
        </w:tc>
      </w:tr>
      <w:tr w:rsidR="002C33D5" w:rsidTr="002C33D5">
        <w:tc>
          <w:tcPr>
            <w:tcW w:w="782" w:type="dxa"/>
          </w:tcPr>
          <w:p w:rsidR="002C33D5" w:rsidRPr="00361F39" w:rsidRDefault="002C33D5" w:rsidP="00D9595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 6</w:t>
            </w:r>
          </w:p>
        </w:tc>
        <w:tc>
          <w:tcPr>
            <w:tcW w:w="2088" w:type="dxa"/>
          </w:tcPr>
          <w:p w:rsidR="002C33D5" w:rsidRPr="00361F39" w:rsidRDefault="002C33D5" w:rsidP="00D9595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-</w:t>
            </w:r>
            <w:proofErr w:type="spellStart"/>
            <w:r>
              <w:rPr>
                <w:b/>
                <w:sz w:val="20"/>
                <w:szCs w:val="20"/>
              </w:rPr>
              <w:t>ment</w:t>
            </w:r>
            <w:proofErr w:type="spellEnd"/>
          </w:p>
        </w:tc>
        <w:tc>
          <w:tcPr>
            <w:tcW w:w="811" w:type="dxa"/>
          </w:tcPr>
          <w:p w:rsidR="002C33D5" w:rsidRPr="00773F84" w:rsidRDefault="002C33D5" w:rsidP="00D95951">
            <w:pPr>
              <w:rPr>
                <w:b/>
                <w:sz w:val="20"/>
                <w:szCs w:val="20"/>
              </w:rPr>
            </w:pPr>
          </w:p>
        </w:tc>
        <w:tc>
          <w:tcPr>
            <w:tcW w:w="2442" w:type="dxa"/>
          </w:tcPr>
          <w:p w:rsidR="002C33D5" w:rsidRDefault="002C33D5" w:rsidP="00D95951">
            <w:pPr>
              <w:rPr>
                <w:b/>
                <w:sz w:val="20"/>
                <w:szCs w:val="20"/>
              </w:rPr>
            </w:pPr>
            <w:proofErr w:type="gramStart"/>
            <w:r w:rsidRPr="00773F84">
              <w:rPr>
                <w:b/>
                <w:sz w:val="20"/>
                <w:szCs w:val="20"/>
              </w:rPr>
              <w:t>If  a</w:t>
            </w:r>
            <w:proofErr w:type="gramEnd"/>
            <w:r w:rsidRPr="00773F84">
              <w:rPr>
                <w:b/>
                <w:sz w:val="20"/>
                <w:szCs w:val="20"/>
              </w:rPr>
              <w:t xml:space="preserve"> suffix starts with a  consonant letter, it is added straight on to most root words without any </w:t>
            </w:r>
            <w:r w:rsidRPr="00773F84">
              <w:rPr>
                <w:b/>
                <w:sz w:val="20"/>
                <w:szCs w:val="20"/>
              </w:rPr>
              <w:lastRenderedPageBreak/>
              <w:t xml:space="preserve">change.  If the root word ends in y then change to </w:t>
            </w:r>
            <w:proofErr w:type="spellStart"/>
            <w:r w:rsidRPr="00773F84">
              <w:rPr>
                <w:b/>
                <w:sz w:val="20"/>
                <w:szCs w:val="20"/>
              </w:rPr>
              <w:t>i</w:t>
            </w:r>
            <w:proofErr w:type="spellEnd"/>
            <w:r w:rsidRPr="00773F84">
              <w:rPr>
                <w:b/>
                <w:sz w:val="20"/>
                <w:szCs w:val="20"/>
              </w:rPr>
              <w:t>.</w:t>
            </w:r>
          </w:p>
          <w:p w:rsidR="002C33D5" w:rsidRDefault="002C33D5" w:rsidP="00D9595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Except argument</w:t>
            </w:r>
          </w:p>
          <w:p w:rsidR="002C33D5" w:rsidRPr="00773F84" w:rsidRDefault="002C33D5" w:rsidP="00D95951">
            <w:pPr>
              <w:rPr>
                <w:b/>
                <w:sz w:val="20"/>
                <w:szCs w:val="20"/>
              </w:rPr>
            </w:pPr>
          </w:p>
        </w:tc>
        <w:tc>
          <w:tcPr>
            <w:tcW w:w="7825" w:type="dxa"/>
          </w:tcPr>
          <w:p w:rsidR="002C33D5" w:rsidRPr="00361F39" w:rsidRDefault="002C33D5" w:rsidP="00D9595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Argument, enjoyment, merriment, development, moment, movement, agreement, treatment, document, comment, experiment, segment</w:t>
            </w:r>
          </w:p>
        </w:tc>
      </w:tr>
      <w:tr w:rsidR="002C33D5" w:rsidTr="002C33D5">
        <w:tc>
          <w:tcPr>
            <w:tcW w:w="782" w:type="dxa"/>
            <w:shd w:val="clear" w:color="auto" w:fill="D9D9D9" w:themeFill="background1" w:themeFillShade="D9"/>
          </w:tcPr>
          <w:p w:rsidR="002C33D5" w:rsidRPr="00361F39" w:rsidRDefault="002C33D5" w:rsidP="00D9595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Term 2</w:t>
            </w:r>
          </w:p>
        </w:tc>
        <w:tc>
          <w:tcPr>
            <w:tcW w:w="2088" w:type="dxa"/>
            <w:shd w:val="clear" w:color="auto" w:fill="D9D9D9" w:themeFill="background1" w:themeFillShade="D9"/>
          </w:tcPr>
          <w:p w:rsidR="002C33D5" w:rsidRPr="00361F39" w:rsidRDefault="002C33D5" w:rsidP="00D95951">
            <w:pPr>
              <w:rPr>
                <w:b/>
                <w:sz w:val="20"/>
                <w:szCs w:val="20"/>
              </w:rPr>
            </w:pPr>
          </w:p>
        </w:tc>
        <w:tc>
          <w:tcPr>
            <w:tcW w:w="811" w:type="dxa"/>
            <w:shd w:val="clear" w:color="auto" w:fill="D9D9D9" w:themeFill="background1" w:themeFillShade="D9"/>
          </w:tcPr>
          <w:p w:rsidR="002C33D5" w:rsidRPr="00773F84" w:rsidRDefault="002C33D5" w:rsidP="00D95951">
            <w:pPr>
              <w:rPr>
                <w:b/>
                <w:sz w:val="20"/>
                <w:szCs w:val="20"/>
              </w:rPr>
            </w:pPr>
          </w:p>
        </w:tc>
        <w:tc>
          <w:tcPr>
            <w:tcW w:w="2442" w:type="dxa"/>
            <w:shd w:val="clear" w:color="auto" w:fill="D9D9D9" w:themeFill="background1" w:themeFillShade="D9"/>
          </w:tcPr>
          <w:p w:rsidR="002C33D5" w:rsidRPr="00773F84" w:rsidRDefault="002C33D5" w:rsidP="00D95951">
            <w:pPr>
              <w:rPr>
                <w:b/>
                <w:sz w:val="20"/>
                <w:szCs w:val="20"/>
              </w:rPr>
            </w:pPr>
          </w:p>
        </w:tc>
        <w:tc>
          <w:tcPr>
            <w:tcW w:w="7825" w:type="dxa"/>
            <w:shd w:val="clear" w:color="auto" w:fill="D9D9D9" w:themeFill="background1" w:themeFillShade="D9"/>
          </w:tcPr>
          <w:p w:rsidR="002C33D5" w:rsidRPr="00361F39" w:rsidRDefault="002C33D5" w:rsidP="00D95951">
            <w:pPr>
              <w:rPr>
                <w:b/>
                <w:sz w:val="20"/>
                <w:szCs w:val="20"/>
              </w:rPr>
            </w:pPr>
          </w:p>
        </w:tc>
      </w:tr>
      <w:tr w:rsidR="002C33D5" w:rsidTr="002C33D5">
        <w:tc>
          <w:tcPr>
            <w:tcW w:w="782" w:type="dxa"/>
          </w:tcPr>
          <w:p w:rsidR="002C33D5" w:rsidRPr="00361F39" w:rsidRDefault="002C33D5" w:rsidP="00D9595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 1</w:t>
            </w:r>
          </w:p>
        </w:tc>
        <w:tc>
          <w:tcPr>
            <w:tcW w:w="2088" w:type="dxa"/>
          </w:tcPr>
          <w:p w:rsidR="002C33D5" w:rsidRPr="00361F39" w:rsidRDefault="002C33D5" w:rsidP="00D9595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Homophones</w:t>
            </w:r>
          </w:p>
        </w:tc>
        <w:tc>
          <w:tcPr>
            <w:tcW w:w="811" w:type="dxa"/>
          </w:tcPr>
          <w:p w:rsidR="002C33D5" w:rsidRDefault="002C33D5" w:rsidP="00D95951">
            <w:pPr>
              <w:rPr>
                <w:b/>
                <w:sz w:val="20"/>
                <w:szCs w:val="20"/>
              </w:rPr>
            </w:pPr>
          </w:p>
        </w:tc>
        <w:tc>
          <w:tcPr>
            <w:tcW w:w="2442" w:type="dxa"/>
          </w:tcPr>
          <w:p w:rsidR="002C33D5" w:rsidRPr="00773F84" w:rsidRDefault="002C33D5" w:rsidP="00D9595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You must know the difference in meaning between homophones</w:t>
            </w:r>
          </w:p>
        </w:tc>
        <w:tc>
          <w:tcPr>
            <w:tcW w:w="7825" w:type="dxa"/>
          </w:tcPr>
          <w:p w:rsidR="002C33D5" w:rsidRPr="00361F39" w:rsidRDefault="002C33D5" w:rsidP="00D9595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There/their/they’re here/hear quite/quiet see/see to/two/too</w:t>
            </w:r>
          </w:p>
        </w:tc>
      </w:tr>
      <w:tr w:rsidR="002C33D5" w:rsidTr="002C33D5">
        <w:tc>
          <w:tcPr>
            <w:tcW w:w="782" w:type="dxa"/>
          </w:tcPr>
          <w:p w:rsidR="002C33D5" w:rsidRPr="00361F39" w:rsidRDefault="002C33D5" w:rsidP="00D9595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 2</w:t>
            </w:r>
          </w:p>
        </w:tc>
        <w:tc>
          <w:tcPr>
            <w:tcW w:w="2088" w:type="dxa"/>
          </w:tcPr>
          <w:p w:rsidR="002C33D5" w:rsidRPr="00361F39" w:rsidRDefault="002C33D5" w:rsidP="00D9595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Homophones</w:t>
            </w:r>
          </w:p>
        </w:tc>
        <w:tc>
          <w:tcPr>
            <w:tcW w:w="811" w:type="dxa"/>
          </w:tcPr>
          <w:p w:rsidR="002C33D5" w:rsidRDefault="002C33D5" w:rsidP="00D95951">
            <w:pPr>
              <w:rPr>
                <w:b/>
                <w:sz w:val="20"/>
                <w:szCs w:val="20"/>
              </w:rPr>
            </w:pPr>
          </w:p>
        </w:tc>
        <w:tc>
          <w:tcPr>
            <w:tcW w:w="2442" w:type="dxa"/>
          </w:tcPr>
          <w:p w:rsidR="002C33D5" w:rsidRPr="00773F84" w:rsidRDefault="002C33D5" w:rsidP="00D9595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You must know the difference in meaning between homophones</w:t>
            </w:r>
          </w:p>
        </w:tc>
        <w:tc>
          <w:tcPr>
            <w:tcW w:w="7825" w:type="dxa"/>
          </w:tcPr>
          <w:p w:rsidR="002C33D5" w:rsidRPr="00361F39" w:rsidRDefault="002C33D5" w:rsidP="00D9595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Bare/bear one/won sun/son be/bee blue/blew night/knight</w:t>
            </w:r>
          </w:p>
        </w:tc>
      </w:tr>
      <w:tr w:rsidR="002C33D5" w:rsidTr="002C33D5">
        <w:tc>
          <w:tcPr>
            <w:tcW w:w="782" w:type="dxa"/>
          </w:tcPr>
          <w:p w:rsidR="002C33D5" w:rsidRPr="00361F39" w:rsidRDefault="002C33D5" w:rsidP="00D9595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 3</w:t>
            </w:r>
          </w:p>
        </w:tc>
        <w:tc>
          <w:tcPr>
            <w:tcW w:w="2088" w:type="dxa"/>
          </w:tcPr>
          <w:p w:rsidR="002C33D5" w:rsidRPr="00361F39" w:rsidRDefault="002C33D5" w:rsidP="005021B8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Singular possessive apostrophes</w:t>
            </w:r>
          </w:p>
        </w:tc>
        <w:tc>
          <w:tcPr>
            <w:tcW w:w="811" w:type="dxa"/>
          </w:tcPr>
          <w:p w:rsidR="002C33D5" w:rsidRDefault="002C33D5" w:rsidP="00D95951">
            <w:pPr>
              <w:rPr>
                <w:b/>
                <w:sz w:val="20"/>
                <w:szCs w:val="20"/>
              </w:rPr>
            </w:pPr>
          </w:p>
        </w:tc>
        <w:tc>
          <w:tcPr>
            <w:tcW w:w="2442" w:type="dxa"/>
          </w:tcPr>
          <w:p w:rsidR="002C33D5" w:rsidRDefault="002C33D5" w:rsidP="00D95951">
            <w:pPr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Add  ‘</w:t>
            </w:r>
            <w:proofErr w:type="gramEnd"/>
            <w:r>
              <w:rPr>
                <w:b/>
                <w:sz w:val="20"/>
                <w:szCs w:val="20"/>
              </w:rPr>
              <w:t>s after the singular noun.</w:t>
            </w:r>
          </w:p>
          <w:p w:rsidR="002C33D5" w:rsidRPr="00773F84" w:rsidRDefault="002C33D5" w:rsidP="00D9595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If ‘the’ or ‘a’ comes before the noun this will indicate a singular possessive apostrophe is required</w:t>
            </w:r>
          </w:p>
        </w:tc>
        <w:tc>
          <w:tcPr>
            <w:tcW w:w="7825" w:type="dxa"/>
          </w:tcPr>
          <w:p w:rsidR="002C33D5" w:rsidRPr="00361F39" w:rsidRDefault="002C33D5" w:rsidP="00D9595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Mr Hornsey’s, the girl’s, the child’s,  the man’s,  etc.</w:t>
            </w:r>
          </w:p>
        </w:tc>
      </w:tr>
      <w:tr w:rsidR="002C33D5" w:rsidTr="002C33D5">
        <w:tc>
          <w:tcPr>
            <w:tcW w:w="782" w:type="dxa"/>
          </w:tcPr>
          <w:p w:rsidR="002C33D5" w:rsidRPr="00361F39" w:rsidRDefault="002C33D5" w:rsidP="00D9595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 4</w:t>
            </w:r>
          </w:p>
        </w:tc>
        <w:tc>
          <w:tcPr>
            <w:tcW w:w="2088" w:type="dxa"/>
          </w:tcPr>
          <w:p w:rsidR="002C33D5" w:rsidRPr="00361F39" w:rsidRDefault="002C33D5" w:rsidP="00D9595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Plural possessive apostrophes</w:t>
            </w:r>
          </w:p>
        </w:tc>
        <w:tc>
          <w:tcPr>
            <w:tcW w:w="811" w:type="dxa"/>
          </w:tcPr>
          <w:p w:rsidR="002C33D5" w:rsidRDefault="002C33D5" w:rsidP="00D95951">
            <w:pPr>
              <w:rPr>
                <w:b/>
                <w:sz w:val="20"/>
                <w:szCs w:val="20"/>
              </w:rPr>
            </w:pPr>
          </w:p>
        </w:tc>
        <w:tc>
          <w:tcPr>
            <w:tcW w:w="2442" w:type="dxa"/>
          </w:tcPr>
          <w:p w:rsidR="002C33D5" w:rsidRPr="00773F84" w:rsidRDefault="002C33D5" w:rsidP="00D9595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The apostrophe is placed after the plural form of the word. –s is not added if the plural already ends in s but is added if the plural does not end in –s (</w:t>
            </w:r>
            <w:proofErr w:type="spellStart"/>
            <w:r>
              <w:rPr>
                <w:b/>
                <w:sz w:val="20"/>
                <w:szCs w:val="20"/>
              </w:rPr>
              <w:t>ie</w:t>
            </w:r>
            <w:proofErr w:type="spellEnd"/>
            <w:r>
              <w:rPr>
                <w:b/>
                <w:sz w:val="20"/>
                <w:szCs w:val="20"/>
              </w:rPr>
              <w:t xml:space="preserve"> it is an irregular plural </w:t>
            </w:r>
            <w:proofErr w:type="spellStart"/>
            <w:r>
              <w:rPr>
                <w:b/>
                <w:sz w:val="20"/>
                <w:szCs w:val="20"/>
              </w:rPr>
              <w:t>eg</w:t>
            </w:r>
            <w:proofErr w:type="spellEnd"/>
            <w:r>
              <w:rPr>
                <w:b/>
                <w:sz w:val="20"/>
                <w:szCs w:val="20"/>
              </w:rPr>
              <w:t xml:space="preserve"> children’s)</w:t>
            </w:r>
          </w:p>
        </w:tc>
        <w:tc>
          <w:tcPr>
            <w:tcW w:w="7825" w:type="dxa"/>
          </w:tcPr>
          <w:p w:rsidR="002C33D5" w:rsidRPr="00361F39" w:rsidRDefault="002C33D5" w:rsidP="00D9595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Girls’,  boys’,  babies’, children’s, women’s, men’s, mice’s,  dogs’, foxes’ </w:t>
            </w:r>
          </w:p>
        </w:tc>
      </w:tr>
      <w:tr w:rsidR="002C33D5" w:rsidTr="002C33D5">
        <w:tc>
          <w:tcPr>
            <w:tcW w:w="782" w:type="dxa"/>
          </w:tcPr>
          <w:p w:rsidR="002C33D5" w:rsidRPr="00361F39" w:rsidRDefault="002C33D5" w:rsidP="00D9595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 5</w:t>
            </w:r>
          </w:p>
        </w:tc>
        <w:tc>
          <w:tcPr>
            <w:tcW w:w="2088" w:type="dxa"/>
          </w:tcPr>
          <w:p w:rsidR="002C33D5" w:rsidRPr="00361F39" w:rsidRDefault="002C33D5" w:rsidP="00D9595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Mixed possessive and contraction(omissive) apostrophes</w:t>
            </w:r>
          </w:p>
        </w:tc>
        <w:tc>
          <w:tcPr>
            <w:tcW w:w="811" w:type="dxa"/>
          </w:tcPr>
          <w:p w:rsidR="002C33D5" w:rsidRDefault="002C33D5" w:rsidP="00D95951">
            <w:pPr>
              <w:rPr>
                <w:b/>
                <w:sz w:val="20"/>
                <w:szCs w:val="20"/>
              </w:rPr>
            </w:pPr>
          </w:p>
        </w:tc>
        <w:tc>
          <w:tcPr>
            <w:tcW w:w="2442" w:type="dxa"/>
          </w:tcPr>
          <w:p w:rsidR="002C33D5" w:rsidRPr="00773F84" w:rsidRDefault="002C33D5" w:rsidP="00D9595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As before</w:t>
            </w:r>
          </w:p>
        </w:tc>
        <w:tc>
          <w:tcPr>
            <w:tcW w:w="7825" w:type="dxa"/>
          </w:tcPr>
          <w:p w:rsidR="002C33D5" w:rsidRPr="00361F39" w:rsidRDefault="002C33D5" w:rsidP="00D9595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Test children on a mixture of possessive and omissive apostrophes in  sentence in context</w:t>
            </w:r>
          </w:p>
        </w:tc>
      </w:tr>
      <w:tr w:rsidR="002C33D5" w:rsidTr="002C33D5">
        <w:tc>
          <w:tcPr>
            <w:tcW w:w="782" w:type="dxa"/>
          </w:tcPr>
          <w:p w:rsidR="002C33D5" w:rsidRPr="00361F39" w:rsidRDefault="002C33D5" w:rsidP="00D9595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 6</w:t>
            </w:r>
          </w:p>
        </w:tc>
        <w:tc>
          <w:tcPr>
            <w:tcW w:w="2088" w:type="dxa"/>
          </w:tcPr>
          <w:p w:rsidR="002C33D5" w:rsidRPr="00361F39" w:rsidRDefault="002C33D5" w:rsidP="00D9595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-ed</w:t>
            </w:r>
          </w:p>
        </w:tc>
        <w:tc>
          <w:tcPr>
            <w:tcW w:w="811" w:type="dxa"/>
          </w:tcPr>
          <w:p w:rsidR="002C33D5" w:rsidRDefault="002C33D5" w:rsidP="00D95951">
            <w:pPr>
              <w:rPr>
                <w:b/>
                <w:sz w:val="20"/>
                <w:szCs w:val="20"/>
              </w:rPr>
            </w:pPr>
          </w:p>
        </w:tc>
        <w:tc>
          <w:tcPr>
            <w:tcW w:w="2442" w:type="dxa"/>
          </w:tcPr>
          <w:p w:rsidR="002C33D5" w:rsidRDefault="002C33D5" w:rsidP="00D9595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The y is changed to I before –ed is added</w:t>
            </w:r>
          </w:p>
          <w:p w:rsidR="002C33D5" w:rsidRDefault="002C33D5" w:rsidP="00D9595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The e at the end of the root word is dropped before adding ed</w:t>
            </w:r>
          </w:p>
          <w:p w:rsidR="002C33D5" w:rsidRPr="00773F84" w:rsidRDefault="002C33D5" w:rsidP="00D9595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The last consonant</w:t>
            </w:r>
          </w:p>
        </w:tc>
        <w:tc>
          <w:tcPr>
            <w:tcW w:w="7825" w:type="dxa"/>
          </w:tcPr>
          <w:p w:rsidR="002C33D5" w:rsidRPr="00361F39" w:rsidRDefault="002C33D5" w:rsidP="00D9595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Cried, replied, copied, hummed, dropped, called, excited. Looked, hopped, hoped, offered, happened</w:t>
            </w:r>
          </w:p>
        </w:tc>
      </w:tr>
      <w:tr w:rsidR="002C33D5" w:rsidTr="002C33D5">
        <w:tc>
          <w:tcPr>
            <w:tcW w:w="782" w:type="dxa"/>
            <w:shd w:val="clear" w:color="auto" w:fill="D9D9D9" w:themeFill="background1" w:themeFillShade="D9"/>
          </w:tcPr>
          <w:p w:rsidR="002C33D5" w:rsidRPr="00361F39" w:rsidRDefault="002C33D5" w:rsidP="00D9595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Term 3</w:t>
            </w:r>
          </w:p>
        </w:tc>
        <w:tc>
          <w:tcPr>
            <w:tcW w:w="2088" w:type="dxa"/>
            <w:shd w:val="clear" w:color="auto" w:fill="D9D9D9" w:themeFill="background1" w:themeFillShade="D9"/>
          </w:tcPr>
          <w:p w:rsidR="002C33D5" w:rsidRPr="00361F39" w:rsidRDefault="002C33D5" w:rsidP="00D95951">
            <w:pPr>
              <w:rPr>
                <w:b/>
                <w:sz w:val="20"/>
                <w:szCs w:val="20"/>
              </w:rPr>
            </w:pPr>
          </w:p>
        </w:tc>
        <w:tc>
          <w:tcPr>
            <w:tcW w:w="811" w:type="dxa"/>
            <w:shd w:val="clear" w:color="auto" w:fill="D9D9D9" w:themeFill="background1" w:themeFillShade="D9"/>
          </w:tcPr>
          <w:p w:rsidR="002C33D5" w:rsidRPr="00773F84" w:rsidRDefault="002C33D5" w:rsidP="00D95951">
            <w:pPr>
              <w:rPr>
                <w:b/>
                <w:sz w:val="20"/>
                <w:szCs w:val="20"/>
              </w:rPr>
            </w:pPr>
          </w:p>
        </w:tc>
        <w:tc>
          <w:tcPr>
            <w:tcW w:w="2442" w:type="dxa"/>
            <w:shd w:val="clear" w:color="auto" w:fill="D9D9D9" w:themeFill="background1" w:themeFillShade="D9"/>
          </w:tcPr>
          <w:p w:rsidR="002C33D5" w:rsidRPr="00773F84" w:rsidRDefault="002C33D5" w:rsidP="00D95951">
            <w:pPr>
              <w:rPr>
                <w:b/>
                <w:sz w:val="20"/>
                <w:szCs w:val="20"/>
              </w:rPr>
            </w:pPr>
          </w:p>
        </w:tc>
        <w:tc>
          <w:tcPr>
            <w:tcW w:w="7825" w:type="dxa"/>
            <w:shd w:val="clear" w:color="auto" w:fill="D9D9D9" w:themeFill="background1" w:themeFillShade="D9"/>
          </w:tcPr>
          <w:p w:rsidR="002C33D5" w:rsidRPr="00361F39" w:rsidRDefault="002C33D5" w:rsidP="00D95951">
            <w:pPr>
              <w:rPr>
                <w:b/>
                <w:sz w:val="20"/>
                <w:szCs w:val="20"/>
              </w:rPr>
            </w:pPr>
          </w:p>
        </w:tc>
      </w:tr>
      <w:tr w:rsidR="002C33D5" w:rsidTr="002C33D5">
        <w:tc>
          <w:tcPr>
            <w:tcW w:w="782" w:type="dxa"/>
          </w:tcPr>
          <w:p w:rsidR="002C33D5" w:rsidRPr="00361F39" w:rsidRDefault="002C33D5" w:rsidP="00D9595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 1</w:t>
            </w:r>
          </w:p>
        </w:tc>
        <w:tc>
          <w:tcPr>
            <w:tcW w:w="2088" w:type="dxa"/>
          </w:tcPr>
          <w:p w:rsidR="002C33D5" w:rsidRPr="00361F39" w:rsidRDefault="002C33D5" w:rsidP="00D95951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Wr</w:t>
            </w:r>
            <w:proofErr w:type="spellEnd"/>
            <w:r>
              <w:rPr>
                <w:b/>
                <w:sz w:val="20"/>
                <w:szCs w:val="20"/>
              </w:rPr>
              <w:t xml:space="preserve"> pronounced r</w:t>
            </w:r>
          </w:p>
        </w:tc>
        <w:tc>
          <w:tcPr>
            <w:tcW w:w="811" w:type="dxa"/>
          </w:tcPr>
          <w:p w:rsidR="002C33D5" w:rsidRDefault="002C33D5" w:rsidP="00D95951">
            <w:pPr>
              <w:rPr>
                <w:b/>
                <w:sz w:val="20"/>
                <w:szCs w:val="20"/>
              </w:rPr>
            </w:pPr>
          </w:p>
        </w:tc>
        <w:tc>
          <w:tcPr>
            <w:tcW w:w="2442" w:type="dxa"/>
          </w:tcPr>
          <w:p w:rsidR="002C33D5" w:rsidRPr="00773F84" w:rsidRDefault="002C33D5" w:rsidP="00D9595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These just need to be learned.  It helps to earn them by pronouncing the </w:t>
            </w:r>
            <w:proofErr w:type="spellStart"/>
            <w:r>
              <w:rPr>
                <w:b/>
                <w:sz w:val="20"/>
                <w:szCs w:val="20"/>
              </w:rPr>
              <w:t>wr</w:t>
            </w:r>
            <w:proofErr w:type="spellEnd"/>
            <w:r>
              <w:rPr>
                <w:b/>
                <w:sz w:val="20"/>
                <w:szCs w:val="20"/>
              </w:rPr>
              <w:t>.</w:t>
            </w:r>
          </w:p>
        </w:tc>
        <w:tc>
          <w:tcPr>
            <w:tcW w:w="7825" w:type="dxa"/>
          </w:tcPr>
          <w:p w:rsidR="002C33D5" w:rsidRPr="00361F39" w:rsidRDefault="002C33D5" w:rsidP="00D9595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Written, wrote, write, wrong, wrap, wrapped, wrist, wrinkle, wriggle, wren, answer, sword</w:t>
            </w:r>
          </w:p>
        </w:tc>
      </w:tr>
      <w:tr w:rsidR="002C33D5" w:rsidTr="002C33D5">
        <w:tc>
          <w:tcPr>
            <w:tcW w:w="782" w:type="dxa"/>
          </w:tcPr>
          <w:p w:rsidR="002C33D5" w:rsidRPr="00361F39" w:rsidRDefault="002C33D5" w:rsidP="00D9595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 2</w:t>
            </w:r>
          </w:p>
        </w:tc>
        <w:tc>
          <w:tcPr>
            <w:tcW w:w="2088" w:type="dxa"/>
          </w:tcPr>
          <w:p w:rsidR="002C33D5" w:rsidRPr="00361F39" w:rsidRDefault="002C33D5" w:rsidP="00D9595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-</w:t>
            </w:r>
            <w:proofErr w:type="spellStart"/>
            <w:r>
              <w:rPr>
                <w:b/>
                <w:sz w:val="20"/>
                <w:szCs w:val="20"/>
              </w:rPr>
              <w:t>ation</w:t>
            </w:r>
            <w:proofErr w:type="spellEnd"/>
          </w:p>
        </w:tc>
        <w:tc>
          <w:tcPr>
            <w:tcW w:w="811" w:type="dxa"/>
          </w:tcPr>
          <w:p w:rsidR="002C33D5" w:rsidRDefault="002C33D5" w:rsidP="00D95951">
            <w:pPr>
              <w:rPr>
                <w:b/>
                <w:sz w:val="20"/>
                <w:szCs w:val="20"/>
              </w:rPr>
            </w:pPr>
          </w:p>
        </w:tc>
        <w:tc>
          <w:tcPr>
            <w:tcW w:w="2442" w:type="dxa"/>
          </w:tcPr>
          <w:p w:rsidR="002C33D5" w:rsidRDefault="002C33D5" w:rsidP="00D9595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This is added to verbs to form nouns</w:t>
            </w:r>
          </w:p>
          <w:p w:rsidR="002C33D5" w:rsidRPr="00773F84" w:rsidRDefault="002C33D5" w:rsidP="00D95951">
            <w:pPr>
              <w:rPr>
                <w:b/>
                <w:sz w:val="20"/>
                <w:szCs w:val="20"/>
              </w:rPr>
            </w:pPr>
            <w:proofErr w:type="spellStart"/>
            <w:r w:rsidRPr="00D0764C">
              <w:rPr>
                <w:b/>
                <w:sz w:val="20"/>
                <w:szCs w:val="20"/>
              </w:rPr>
              <w:t>f</w:t>
            </w:r>
            <w:proofErr w:type="spellEnd"/>
            <w:r w:rsidRPr="00D0764C">
              <w:rPr>
                <w:b/>
                <w:sz w:val="20"/>
                <w:szCs w:val="20"/>
              </w:rPr>
              <w:t xml:space="preserve"> the word ends with 'ne', 've' or 're', drop the 'e' then add -</w:t>
            </w:r>
            <w:proofErr w:type="spellStart"/>
            <w:r w:rsidRPr="00D0764C">
              <w:rPr>
                <w:b/>
                <w:sz w:val="20"/>
                <w:szCs w:val="20"/>
              </w:rPr>
              <w:t>ation</w:t>
            </w:r>
            <w:proofErr w:type="spellEnd"/>
            <w:r w:rsidRPr="00D0764C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7825" w:type="dxa"/>
          </w:tcPr>
          <w:p w:rsidR="002C33D5" w:rsidRPr="00361F39" w:rsidRDefault="002C33D5" w:rsidP="00D9595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Information, adoration, sensation, preparation, admiration, experimentation, separation, consideration, multiplication, education, population, conversation</w:t>
            </w:r>
          </w:p>
        </w:tc>
      </w:tr>
      <w:tr w:rsidR="002C33D5" w:rsidTr="002C33D5">
        <w:tc>
          <w:tcPr>
            <w:tcW w:w="782" w:type="dxa"/>
          </w:tcPr>
          <w:p w:rsidR="002C33D5" w:rsidRPr="00361F39" w:rsidRDefault="002C33D5" w:rsidP="00D9595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 3</w:t>
            </w:r>
          </w:p>
        </w:tc>
        <w:tc>
          <w:tcPr>
            <w:tcW w:w="2088" w:type="dxa"/>
          </w:tcPr>
          <w:p w:rsidR="002C33D5" w:rsidRPr="00361F39" w:rsidRDefault="002C33D5" w:rsidP="00D9595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  <w:proofErr w:type="spellStart"/>
            <w:r>
              <w:rPr>
                <w:b/>
                <w:sz w:val="20"/>
                <w:szCs w:val="20"/>
              </w:rPr>
              <w:t>ly</w:t>
            </w:r>
            <w:proofErr w:type="spellEnd"/>
          </w:p>
        </w:tc>
        <w:tc>
          <w:tcPr>
            <w:tcW w:w="811" w:type="dxa"/>
          </w:tcPr>
          <w:p w:rsidR="002C33D5" w:rsidRDefault="002C33D5" w:rsidP="00D95951">
            <w:pPr>
              <w:rPr>
                <w:b/>
                <w:sz w:val="20"/>
                <w:szCs w:val="20"/>
              </w:rPr>
            </w:pPr>
          </w:p>
        </w:tc>
        <w:tc>
          <w:tcPr>
            <w:tcW w:w="2442" w:type="dxa"/>
          </w:tcPr>
          <w:p w:rsidR="002C33D5" w:rsidRDefault="002C33D5" w:rsidP="00D9595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Add –</w:t>
            </w:r>
            <w:proofErr w:type="spellStart"/>
            <w:r>
              <w:rPr>
                <w:b/>
                <w:sz w:val="20"/>
                <w:szCs w:val="20"/>
              </w:rPr>
              <w:t>ly</w:t>
            </w:r>
            <w:proofErr w:type="spellEnd"/>
            <w:r>
              <w:rPr>
                <w:b/>
                <w:sz w:val="20"/>
                <w:szCs w:val="20"/>
              </w:rPr>
              <w:t xml:space="preserve"> to an adjective to make it an adverb.  It is added straight on to most root words except: </w:t>
            </w:r>
          </w:p>
          <w:p w:rsidR="002C33D5" w:rsidRPr="005534A6" w:rsidRDefault="002C33D5" w:rsidP="005534A6">
            <w:pPr>
              <w:pStyle w:val="ListParagraph"/>
              <w:numPr>
                <w:ilvl w:val="0"/>
                <w:numId w:val="1"/>
              </w:numPr>
              <w:rPr>
                <w:b/>
                <w:sz w:val="20"/>
                <w:szCs w:val="20"/>
              </w:rPr>
            </w:pPr>
            <w:r w:rsidRPr="005534A6">
              <w:rPr>
                <w:b/>
                <w:sz w:val="20"/>
                <w:szCs w:val="20"/>
              </w:rPr>
              <w:t xml:space="preserve">If the root word end y change to an </w:t>
            </w:r>
            <w:proofErr w:type="spellStart"/>
            <w:r w:rsidRPr="005534A6">
              <w:rPr>
                <w:b/>
                <w:sz w:val="20"/>
                <w:szCs w:val="20"/>
              </w:rPr>
              <w:t>i</w:t>
            </w:r>
            <w:proofErr w:type="spellEnd"/>
            <w:r w:rsidRPr="005534A6">
              <w:rPr>
                <w:b/>
                <w:sz w:val="20"/>
                <w:szCs w:val="20"/>
              </w:rPr>
              <w:t xml:space="preserve"> and add </w:t>
            </w:r>
            <w:proofErr w:type="spellStart"/>
            <w:r w:rsidRPr="005534A6">
              <w:rPr>
                <w:b/>
                <w:sz w:val="20"/>
                <w:szCs w:val="20"/>
              </w:rPr>
              <w:t>ly</w:t>
            </w:r>
            <w:proofErr w:type="spellEnd"/>
            <w:r>
              <w:rPr>
                <w:b/>
                <w:sz w:val="20"/>
                <w:szCs w:val="20"/>
              </w:rPr>
              <w:t xml:space="preserve"> (</w:t>
            </w:r>
            <w:proofErr w:type="spellStart"/>
            <w:r>
              <w:rPr>
                <w:b/>
                <w:sz w:val="20"/>
                <w:szCs w:val="20"/>
              </w:rPr>
              <w:t>eg</w:t>
            </w:r>
            <w:proofErr w:type="spellEnd"/>
            <w:r>
              <w:rPr>
                <w:b/>
                <w:sz w:val="20"/>
                <w:szCs w:val="20"/>
              </w:rPr>
              <w:t xml:space="preserve"> happily)</w:t>
            </w:r>
          </w:p>
          <w:p w:rsidR="002C33D5" w:rsidRPr="00773F84" w:rsidRDefault="002C33D5" w:rsidP="00320C78">
            <w:pPr>
              <w:pStyle w:val="ListParagraph"/>
              <w:numPr>
                <w:ilvl w:val="0"/>
                <w:numId w:val="1"/>
              </w:numPr>
              <w:rPr>
                <w:b/>
                <w:sz w:val="20"/>
                <w:szCs w:val="20"/>
              </w:rPr>
            </w:pPr>
          </w:p>
        </w:tc>
        <w:tc>
          <w:tcPr>
            <w:tcW w:w="7825" w:type="dxa"/>
          </w:tcPr>
          <w:p w:rsidR="002C33D5" w:rsidRPr="00361F39" w:rsidRDefault="002C33D5" w:rsidP="00D9595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Beautifully, sadly, completely, usually, finally, comically, happily, angrily, lovely, really, actually, accidentally, occasionally</w:t>
            </w:r>
          </w:p>
        </w:tc>
      </w:tr>
      <w:tr w:rsidR="002C33D5" w:rsidTr="002C33D5">
        <w:tc>
          <w:tcPr>
            <w:tcW w:w="782" w:type="dxa"/>
          </w:tcPr>
          <w:p w:rsidR="002C33D5" w:rsidRPr="00361F39" w:rsidRDefault="002C33D5" w:rsidP="00D9595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 4</w:t>
            </w:r>
          </w:p>
        </w:tc>
        <w:tc>
          <w:tcPr>
            <w:tcW w:w="2088" w:type="dxa"/>
          </w:tcPr>
          <w:p w:rsidR="002C33D5" w:rsidRPr="00361F39" w:rsidRDefault="002C33D5" w:rsidP="00D9595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  <w:proofErr w:type="spellStart"/>
            <w:r>
              <w:rPr>
                <w:b/>
                <w:sz w:val="20"/>
                <w:szCs w:val="20"/>
              </w:rPr>
              <w:t>ly</w:t>
            </w:r>
            <w:proofErr w:type="spellEnd"/>
          </w:p>
        </w:tc>
        <w:tc>
          <w:tcPr>
            <w:tcW w:w="811" w:type="dxa"/>
          </w:tcPr>
          <w:p w:rsidR="002C33D5" w:rsidRDefault="002C33D5" w:rsidP="00320C78">
            <w:pPr>
              <w:rPr>
                <w:b/>
                <w:sz w:val="20"/>
                <w:szCs w:val="20"/>
              </w:rPr>
            </w:pPr>
          </w:p>
        </w:tc>
        <w:tc>
          <w:tcPr>
            <w:tcW w:w="2442" w:type="dxa"/>
          </w:tcPr>
          <w:p w:rsidR="002C33D5" w:rsidRPr="00320C78" w:rsidRDefault="002C33D5" w:rsidP="00320C78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Add –</w:t>
            </w:r>
            <w:proofErr w:type="spellStart"/>
            <w:r>
              <w:rPr>
                <w:b/>
                <w:sz w:val="20"/>
                <w:szCs w:val="20"/>
              </w:rPr>
              <w:t>ly</w:t>
            </w:r>
            <w:proofErr w:type="spellEnd"/>
            <w:r>
              <w:rPr>
                <w:b/>
                <w:sz w:val="20"/>
                <w:szCs w:val="20"/>
              </w:rPr>
              <w:t xml:space="preserve"> to an adjective to make it an adverb.  It is added straight on to most root words except: </w:t>
            </w:r>
          </w:p>
          <w:p w:rsidR="002C33D5" w:rsidRDefault="002C33D5" w:rsidP="00320C78">
            <w:pPr>
              <w:pStyle w:val="ListParagraph"/>
              <w:numPr>
                <w:ilvl w:val="0"/>
                <w:numId w:val="1"/>
              </w:numPr>
              <w:rPr>
                <w:b/>
                <w:sz w:val="20"/>
                <w:szCs w:val="20"/>
              </w:rPr>
            </w:pPr>
            <w:r w:rsidRPr="005534A6">
              <w:rPr>
                <w:b/>
                <w:sz w:val="20"/>
                <w:szCs w:val="20"/>
              </w:rPr>
              <w:t>If the root word ends –le</w:t>
            </w:r>
            <w:r>
              <w:rPr>
                <w:b/>
                <w:sz w:val="20"/>
                <w:szCs w:val="20"/>
              </w:rPr>
              <w:t xml:space="preserve"> then the </w:t>
            </w:r>
            <w:r w:rsidRPr="005534A6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(</w:t>
            </w:r>
            <w:proofErr w:type="spellStart"/>
            <w:r>
              <w:rPr>
                <w:b/>
                <w:sz w:val="20"/>
                <w:szCs w:val="20"/>
              </w:rPr>
              <w:t>eg</w:t>
            </w:r>
            <w:proofErr w:type="spellEnd"/>
            <w:r>
              <w:rPr>
                <w:b/>
                <w:sz w:val="20"/>
                <w:szCs w:val="20"/>
              </w:rPr>
              <w:t xml:space="preserve"> gently)</w:t>
            </w:r>
          </w:p>
          <w:p w:rsidR="002C33D5" w:rsidRDefault="002C33D5" w:rsidP="00320C78">
            <w:pPr>
              <w:pStyle w:val="ListParagraph"/>
              <w:numPr>
                <w:ilvl w:val="0"/>
                <w:numId w:val="1"/>
              </w:num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If the root word ends with –</w:t>
            </w:r>
            <w:proofErr w:type="spellStart"/>
            <w:r>
              <w:rPr>
                <w:b/>
                <w:sz w:val="20"/>
                <w:szCs w:val="20"/>
              </w:rPr>
              <w:t>ic</w:t>
            </w:r>
            <w:proofErr w:type="spellEnd"/>
            <w:r>
              <w:rPr>
                <w:b/>
                <w:sz w:val="20"/>
                <w:szCs w:val="20"/>
              </w:rPr>
              <w:t>, -ally is added rather than just –</w:t>
            </w:r>
            <w:proofErr w:type="spellStart"/>
            <w:r>
              <w:rPr>
                <w:b/>
                <w:sz w:val="20"/>
                <w:szCs w:val="20"/>
              </w:rPr>
              <w:t>ly</w:t>
            </w:r>
            <w:proofErr w:type="spellEnd"/>
            <w:r>
              <w:rPr>
                <w:b/>
                <w:sz w:val="20"/>
                <w:szCs w:val="20"/>
              </w:rPr>
              <w:t xml:space="preserve"> (</w:t>
            </w:r>
            <w:proofErr w:type="spellStart"/>
            <w:r>
              <w:rPr>
                <w:b/>
                <w:sz w:val="20"/>
                <w:szCs w:val="20"/>
              </w:rPr>
              <w:t>eg</w:t>
            </w:r>
            <w:proofErr w:type="spellEnd"/>
            <w:r>
              <w:rPr>
                <w:b/>
                <w:sz w:val="20"/>
                <w:szCs w:val="20"/>
              </w:rPr>
              <w:t xml:space="preserve"> magically) except publicly</w:t>
            </w:r>
          </w:p>
          <w:p w:rsidR="002C33D5" w:rsidRPr="005534A6" w:rsidRDefault="002C33D5" w:rsidP="00320C78">
            <w:pPr>
              <w:pStyle w:val="ListParagraph"/>
              <w:numPr>
                <w:ilvl w:val="0"/>
                <w:numId w:val="1"/>
              </w:num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The words truly, duly, wholly</w:t>
            </w:r>
          </w:p>
          <w:p w:rsidR="002C33D5" w:rsidRPr="00773F84" w:rsidRDefault="002C33D5" w:rsidP="00D95951">
            <w:pPr>
              <w:rPr>
                <w:b/>
                <w:sz w:val="20"/>
                <w:szCs w:val="20"/>
              </w:rPr>
            </w:pPr>
          </w:p>
        </w:tc>
        <w:tc>
          <w:tcPr>
            <w:tcW w:w="7825" w:type="dxa"/>
          </w:tcPr>
          <w:p w:rsidR="002C33D5" w:rsidRPr="00361F39" w:rsidRDefault="002C33D5" w:rsidP="00D9595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Gently, simply, humbly, nobly, basically, frantically, dramatically, truly, duly, wholly, probably, early</w:t>
            </w:r>
          </w:p>
        </w:tc>
      </w:tr>
      <w:tr w:rsidR="002C33D5" w:rsidTr="002C33D5">
        <w:tc>
          <w:tcPr>
            <w:tcW w:w="782" w:type="dxa"/>
          </w:tcPr>
          <w:p w:rsidR="002C33D5" w:rsidRPr="00361F39" w:rsidRDefault="002C33D5" w:rsidP="00D9595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 5</w:t>
            </w:r>
          </w:p>
        </w:tc>
        <w:tc>
          <w:tcPr>
            <w:tcW w:w="2088" w:type="dxa"/>
          </w:tcPr>
          <w:p w:rsidR="002C33D5" w:rsidRPr="00361F39" w:rsidRDefault="002C33D5" w:rsidP="00D9595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Adding suffixes beginning with vowel </w:t>
            </w:r>
            <w:r>
              <w:rPr>
                <w:b/>
                <w:sz w:val="20"/>
                <w:szCs w:val="20"/>
              </w:rPr>
              <w:lastRenderedPageBreak/>
              <w:t>letter to words with more than 1 syllable</w:t>
            </w:r>
          </w:p>
        </w:tc>
        <w:tc>
          <w:tcPr>
            <w:tcW w:w="811" w:type="dxa"/>
          </w:tcPr>
          <w:p w:rsidR="002C33D5" w:rsidRDefault="002C33D5" w:rsidP="00D95951">
            <w:pPr>
              <w:rPr>
                <w:b/>
                <w:sz w:val="20"/>
                <w:szCs w:val="20"/>
              </w:rPr>
            </w:pPr>
          </w:p>
        </w:tc>
        <w:tc>
          <w:tcPr>
            <w:tcW w:w="2442" w:type="dxa"/>
          </w:tcPr>
          <w:p w:rsidR="002C33D5" w:rsidRPr="00773F84" w:rsidRDefault="002C33D5" w:rsidP="00D9595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If the last syllable of a word is stressed and ends </w:t>
            </w:r>
            <w:r>
              <w:rPr>
                <w:b/>
                <w:sz w:val="20"/>
                <w:szCs w:val="20"/>
              </w:rPr>
              <w:lastRenderedPageBreak/>
              <w:t>with one consonant letter which has just one vowel letter before it, the final consonant letter is doubled before any ending beginning with a vowel letter is added.  The consonant letter is not doubled if the syllable is unstressed.</w:t>
            </w:r>
          </w:p>
        </w:tc>
        <w:tc>
          <w:tcPr>
            <w:tcW w:w="7825" w:type="dxa"/>
          </w:tcPr>
          <w:p w:rsidR="002C33D5" w:rsidRPr="00361F39" w:rsidRDefault="002C33D5" w:rsidP="00D9595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Forgetting, forgotten, beginning, beginner, prefer, preferred, gardening, gardener, limiting, limited, limitation</w:t>
            </w:r>
          </w:p>
        </w:tc>
      </w:tr>
      <w:tr w:rsidR="003934A5" w:rsidTr="002C33D5">
        <w:tc>
          <w:tcPr>
            <w:tcW w:w="782" w:type="dxa"/>
          </w:tcPr>
          <w:p w:rsidR="003934A5" w:rsidRPr="00361F39" w:rsidRDefault="003934A5" w:rsidP="003934A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 6</w:t>
            </w:r>
          </w:p>
        </w:tc>
        <w:tc>
          <w:tcPr>
            <w:tcW w:w="2088" w:type="dxa"/>
          </w:tcPr>
          <w:p w:rsidR="003934A5" w:rsidRPr="00361F39" w:rsidRDefault="003934A5" w:rsidP="003934A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U spelled </w:t>
            </w:r>
            <w:proofErr w:type="spellStart"/>
            <w:r>
              <w:rPr>
                <w:b/>
                <w:sz w:val="20"/>
                <w:szCs w:val="20"/>
              </w:rPr>
              <w:t>ou</w:t>
            </w:r>
            <w:proofErr w:type="spellEnd"/>
          </w:p>
        </w:tc>
        <w:tc>
          <w:tcPr>
            <w:tcW w:w="811" w:type="dxa"/>
          </w:tcPr>
          <w:p w:rsidR="003934A5" w:rsidRPr="00FA202A" w:rsidRDefault="003934A5" w:rsidP="003934A5">
            <w:pPr>
              <w:rPr>
                <w:sz w:val="20"/>
                <w:szCs w:val="20"/>
              </w:rPr>
            </w:pPr>
          </w:p>
        </w:tc>
        <w:tc>
          <w:tcPr>
            <w:tcW w:w="2442" w:type="dxa"/>
          </w:tcPr>
          <w:p w:rsidR="003934A5" w:rsidRPr="00FA202A" w:rsidRDefault="003934A5" w:rsidP="003934A5">
            <w:pPr>
              <w:rPr>
                <w:sz w:val="20"/>
                <w:szCs w:val="20"/>
              </w:rPr>
            </w:pPr>
          </w:p>
        </w:tc>
        <w:tc>
          <w:tcPr>
            <w:tcW w:w="7825" w:type="dxa"/>
          </w:tcPr>
          <w:p w:rsidR="003934A5" w:rsidRPr="00361F39" w:rsidRDefault="003934A5" w:rsidP="003934A5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trouble</w:t>
            </w:r>
          </w:p>
        </w:tc>
      </w:tr>
      <w:tr w:rsidR="003934A5" w:rsidTr="002C33D5">
        <w:tc>
          <w:tcPr>
            <w:tcW w:w="782" w:type="dxa"/>
            <w:shd w:val="clear" w:color="auto" w:fill="D9D9D9" w:themeFill="background1" w:themeFillShade="D9"/>
          </w:tcPr>
          <w:p w:rsidR="003934A5" w:rsidRPr="00361F39" w:rsidRDefault="003934A5" w:rsidP="003934A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Term 4</w:t>
            </w:r>
          </w:p>
        </w:tc>
        <w:tc>
          <w:tcPr>
            <w:tcW w:w="2088" w:type="dxa"/>
            <w:shd w:val="clear" w:color="auto" w:fill="D9D9D9" w:themeFill="background1" w:themeFillShade="D9"/>
          </w:tcPr>
          <w:p w:rsidR="003934A5" w:rsidRPr="00361F39" w:rsidRDefault="003934A5" w:rsidP="003934A5">
            <w:pPr>
              <w:rPr>
                <w:b/>
                <w:sz w:val="20"/>
                <w:szCs w:val="20"/>
              </w:rPr>
            </w:pPr>
          </w:p>
        </w:tc>
        <w:tc>
          <w:tcPr>
            <w:tcW w:w="811" w:type="dxa"/>
            <w:shd w:val="clear" w:color="auto" w:fill="D9D9D9" w:themeFill="background1" w:themeFillShade="D9"/>
          </w:tcPr>
          <w:p w:rsidR="003934A5" w:rsidRPr="00773F84" w:rsidRDefault="003934A5" w:rsidP="003934A5">
            <w:pPr>
              <w:rPr>
                <w:b/>
                <w:sz w:val="20"/>
                <w:szCs w:val="20"/>
              </w:rPr>
            </w:pPr>
          </w:p>
        </w:tc>
        <w:tc>
          <w:tcPr>
            <w:tcW w:w="2442" w:type="dxa"/>
            <w:shd w:val="clear" w:color="auto" w:fill="D9D9D9" w:themeFill="background1" w:themeFillShade="D9"/>
          </w:tcPr>
          <w:p w:rsidR="003934A5" w:rsidRPr="00773F84" w:rsidRDefault="003934A5" w:rsidP="003934A5">
            <w:pPr>
              <w:rPr>
                <w:b/>
                <w:sz w:val="20"/>
                <w:szCs w:val="20"/>
              </w:rPr>
            </w:pPr>
          </w:p>
        </w:tc>
        <w:tc>
          <w:tcPr>
            <w:tcW w:w="7825" w:type="dxa"/>
            <w:shd w:val="clear" w:color="auto" w:fill="D9D9D9" w:themeFill="background1" w:themeFillShade="D9"/>
          </w:tcPr>
          <w:p w:rsidR="003934A5" w:rsidRPr="00361F39" w:rsidRDefault="003934A5" w:rsidP="003934A5">
            <w:pPr>
              <w:rPr>
                <w:b/>
                <w:sz w:val="20"/>
                <w:szCs w:val="20"/>
              </w:rPr>
            </w:pPr>
          </w:p>
        </w:tc>
      </w:tr>
      <w:tr w:rsidR="003934A5" w:rsidTr="002C33D5">
        <w:tc>
          <w:tcPr>
            <w:tcW w:w="782" w:type="dxa"/>
          </w:tcPr>
          <w:p w:rsidR="003934A5" w:rsidRPr="00361F39" w:rsidRDefault="003934A5" w:rsidP="003934A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 1</w:t>
            </w:r>
          </w:p>
        </w:tc>
        <w:tc>
          <w:tcPr>
            <w:tcW w:w="2088" w:type="dxa"/>
          </w:tcPr>
          <w:p w:rsidR="003934A5" w:rsidRPr="00361F39" w:rsidRDefault="003934A5" w:rsidP="003934A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Prefix dis- and mis-</w:t>
            </w:r>
          </w:p>
        </w:tc>
        <w:tc>
          <w:tcPr>
            <w:tcW w:w="811" w:type="dxa"/>
          </w:tcPr>
          <w:p w:rsidR="003934A5" w:rsidRDefault="003934A5" w:rsidP="003934A5">
            <w:pPr>
              <w:rPr>
                <w:b/>
                <w:sz w:val="20"/>
                <w:szCs w:val="20"/>
              </w:rPr>
            </w:pPr>
          </w:p>
        </w:tc>
        <w:tc>
          <w:tcPr>
            <w:tcW w:w="2442" w:type="dxa"/>
          </w:tcPr>
          <w:p w:rsidR="003934A5" w:rsidRPr="00773F84" w:rsidRDefault="003934A5" w:rsidP="003934A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Most prefixes are added to the beginning of root words without any changes in spelling.  The prefixes dis and mis often have negative meanings</w:t>
            </w:r>
          </w:p>
        </w:tc>
        <w:tc>
          <w:tcPr>
            <w:tcW w:w="7825" w:type="dxa"/>
          </w:tcPr>
          <w:p w:rsidR="003934A5" w:rsidRPr="00361F39" w:rsidRDefault="003934A5" w:rsidP="003934A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Disappoint, disagree, disobey, misbehave, mislead, misspell, disappear, misfit, misunderstanding, dislike, dismiss, disrupt</w:t>
            </w:r>
          </w:p>
        </w:tc>
      </w:tr>
      <w:tr w:rsidR="003934A5" w:rsidTr="002C33D5">
        <w:tc>
          <w:tcPr>
            <w:tcW w:w="782" w:type="dxa"/>
          </w:tcPr>
          <w:p w:rsidR="003934A5" w:rsidRDefault="003934A5" w:rsidP="003934A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 2</w:t>
            </w:r>
          </w:p>
        </w:tc>
        <w:tc>
          <w:tcPr>
            <w:tcW w:w="2088" w:type="dxa"/>
          </w:tcPr>
          <w:p w:rsidR="003934A5" w:rsidRDefault="003934A5" w:rsidP="003934A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Prefix in and </w:t>
            </w:r>
            <w:proofErr w:type="spellStart"/>
            <w:r>
              <w:rPr>
                <w:b/>
                <w:sz w:val="20"/>
                <w:szCs w:val="20"/>
              </w:rPr>
              <w:t>im</w:t>
            </w:r>
            <w:proofErr w:type="spellEnd"/>
          </w:p>
        </w:tc>
        <w:tc>
          <w:tcPr>
            <w:tcW w:w="811" w:type="dxa"/>
          </w:tcPr>
          <w:p w:rsidR="003934A5" w:rsidRDefault="003934A5" w:rsidP="003934A5">
            <w:pPr>
              <w:rPr>
                <w:b/>
                <w:sz w:val="20"/>
                <w:szCs w:val="20"/>
              </w:rPr>
            </w:pPr>
          </w:p>
        </w:tc>
        <w:tc>
          <w:tcPr>
            <w:tcW w:w="2442" w:type="dxa"/>
          </w:tcPr>
          <w:p w:rsidR="003934A5" w:rsidRDefault="003934A5" w:rsidP="003934A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The prefix in- can mean both ‘not’ and ‘in/into’</w:t>
            </w:r>
          </w:p>
          <w:p w:rsidR="003934A5" w:rsidRDefault="003934A5" w:rsidP="003934A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Before a root word starting with m or p, in- becomes </w:t>
            </w:r>
            <w:proofErr w:type="spellStart"/>
            <w:r>
              <w:rPr>
                <w:b/>
                <w:sz w:val="20"/>
                <w:szCs w:val="20"/>
              </w:rPr>
              <w:t>im</w:t>
            </w:r>
            <w:proofErr w:type="spellEnd"/>
            <w:r>
              <w:rPr>
                <w:b/>
                <w:sz w:val="20"/>
                <w:szCs w:val="20"/>
              </w:rPr>
              <w:t xml:space="preserve">- </w:t>
            </w:r>
          </w:p>
          <w:p w:rsidR="003934A5" w:rsidRDefault="003934A5" w:rsidP="003934A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</w:t>
            </w:r>
            <w:proofErr w:type="spellStart"/>
            <w:r>
              <w:rPr>
                <w:b/>
                <w:sz w:val="20"/>
                <w:szCs w:val="20"/>
              </w:rPr>
              <w:t>eg</w:t>
            </w:r>
            <w:proofErr w:type="spellEnd"/>
            <w:r>
              <w:rPr>
                <w:b/>
                <w:sz w:val="20"/>
                <w:szCs w:val="20"/>
              </w:rPr>
              <w:t xml:space="preserve"> impossible)</w:t>
            </w:r>
          </w:p>
          <w:p w:rsidR="003934A5" w:rsidRPr="00773F84" w:rsidRDefault="003934A5" w:rsidP="003934A5">
            <w:pPr>
              <w:rPr>
                <w:b/>
                <w:sz w:val="20"/>
                <w:szCs w:val="20"/>
              </w:rPr>
            </w:pPr>
          </w:p>
        </w:tc>
        <w:tc>
          <w:tcPr>
            <w:tcW w:w="7825" w:type="dxa"/>
          </w:tcPr>
          <w:p w:rsidR="003934A5" w:rsidRPr="00361F39" w:rsidRDefault="003934A5" w:rsidP="003934A5">
            <w:pPr>
              <w:rPr>
                <w:b/>
                <w:sz w:val="20"/>
                <w:szCs w:val="20"/>
              </w:rPr>
            </w:pPr>
            <w:r w:rsidRPr="00C87D5E">
              <w:rPr>
                <w:b/>
                <w:sz w:val="20"/>
                <w:szCs w:val="20"/>
              </w:rPr>
              <w:t>immature, immortal, impossible, impatient, imperfect, improve,</w:t>
            </w:r>
            <w:r>
              <w:rPr>
                <w:b/>
                <w:sz w:val="20"/>
                <w:szCs w:val="20"/>
              </w:rPr>
              <w:t xml:space="preserve"> imprison, improper, impolite, increase, inside, input</w:t>
            </w:r>
          </w:p>
        </w:tc>
      </w:tr>
      <w:tr w:rsidR="003934A5" w:rsidTr="002C33D5">
        <w:tc>
          <w:tcPr>
            <w:tcW w:w="782" w:type="dxa"/>
          </w:tcPr>
          <w:p w:rsidR="003934A5" w:rsidRPr="00361F39" w:rsidRDefault="003934A5" w:rsidP="003934A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 3</w:t>
            </w:r>
          </w:p>
        </w:tc>
        <w:tc>
          <w:tcPr>
            <w:tcW w:w="2088" w:type="dxa"/>
          </w:tcPr>
          <w:p w:rsidR="003934A5" w:rsidRPr="00361F39" w:rsidRDefault="003934A5" w:rsidP="003934A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Prefix </w:t>
            </w:r>
            <w:proofErr w:type="spellStart"/>
            <w:r>
              <w:rPr>
                <w:b/>
                <w:sz w:val="20"/>
                <w:szCs w:val="20"/>
              </w:rPr>
              <w:t>il</w:t>
            </w:r>
            <w:proofErr w:type="spellEnd"/>
            <w:r>
              <w:rPr>
                <w:b/>
                <w:sz w:val="20"/>
                <w:szCs w:val="20"/>
              </w:rPr>
              <w:t xml:space="preserve">- and </w:t>
            </w:r>
            <w:proofErr w:type="spellStart"/>
            <w:r>
              <w:rPr>
                <w:b/>
                <w:sz w:val="20"/>
                <w:szCs w:val="20"/>
              </w:rPr>
              <w:t>ir</w:t>
            </w:r>
            <w:proofErr w:type="spellEnd"/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811" w:type="dxa"/>
          </w:tcPr>
          <w:p w:rsidR="003934A5" w:rsidRDefault="003934A5" w:rsidP="003934A5">
            <w:pPr>
              <w:rPr>
                <w:b/>
                <w:sz w:val="20"/>
                <w:szCs w:val="20"/>
              </w:rPr>
            </w:pPr>
          </w:p>
        </w:tc>
        <w:tc>
          <w:tcPr>
            <w:tcW w:w="2442" w:type="dxa"/>
          </w:tcPr>
          <w:p w:rsidR="003934A5" w:rsidRDefault="003934A5" w:rsidP="003934A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The prefix in- can mean both ‘not’ and ‘in/into’</w:t>
            </w:r>
          </w:p>
          <w:p w:rsidR="003934A5" w:rsidRDefault="003934A5" w:rsidP="003934A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Before a root word starting with in becomes </w:t>
            </w:r>
            <w:proofErr w:type="spellStart"/>
            <w:r>
              <w:rPr>
                <w:b/>
                <w:sz w:val="20"/>
                <w:szCs w:val="20"/>
              </w:rPr>
              <w:t>ir</w:t>
            </w:r>
            <w:proofErr w:type="spellEnd"/>
            <w:r>
              <w:rPr>
                <w:b/>
                <w:sz w:val="20"/>
                <w:szCs w:val="20"/>
              </w:rPr>
              <w:t xml:space="preserve"> (</w:t>
            </w:r>
            <w:proofErr w:type="spellStart"/>
            <w:r>
              <w:rPr>
                <w:b/>
                <w:sz w:val="20"/>
                <w:szCs w:val="20"/>
              </w:rPr>
              <w:t>eg</w:t>
            </w:r>
            <w:proofErr w:type="spellEnd"/>
            <w:r>
              <w:rPr>
                <w:b/>
                <w:sz w:val="20"/>
                <w:szCs w:val="20"/>
              </w:rPr>
              <w:t xml:space="preserve"> irregular)</w:t>
            </w:r>
          </w:p>
          <w:p w:rsidR="003934A5" w:rsidRDefault="003934A5" w:rsidP="003934A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Before a root word starting with l, in- becomes </w:t>
            </w:r>
            <w:proofErr w:type="spellStart"/>
            <w:r>
              <w:rPr>
                <w:b/>
                <w:sz w:val="20"/>
                <w:szCs w:val="20"/>
              </w:rPr>
              <w:t>il</w:t>
            </w:r>
            <w:proofErr w:type="spellEnd"/>
            <w:r>
              <w:rPr>
                <w:b/>
                <w:sz w:val="20"/>
                <w:szCs w:val="20"/>
              </w:rPr>
              <w:t xml:space="preserve"> (illegal)</w:t>
            </w:r>
          </w:p>
          <w:p w:rsidR="003934A5" w:rsidRPr="00773F84" w:rsidRDefault="003934A5" w:rsidP="003934A5">
            <w:pPr>
              <w:rPr>
                <w:b/>
                <w:sz w:val="20"/>
                <w:szCs w:val="20"/>
              </w:rPr>
            </w:pPr>
          </w:p>
        </w:tc>
        <w:tc>
          <w:tcPr>
            <w:tcW w:w="7825" w:type="dxa"/>
          </w:tcPr>
          <w:p w:rsidR="003934A5" w:rsidRPr="00361F39" w:rsidRDefault="003934A5" w:rsidP="003934A5">
            <w:pPr>
              <w:rPr>
                <w:b/>
                <w:sz w:val="20"/>
                <w:szCs w:val="20"/>
              </w:rPr>
            </w:pPr>
            <w:r w:rsidRPr="009A4AAD">
              <w:rPr>
                <w:b/>
                <w:sz w:val="20"/>
                <w:szCs w:val="20"/>
              </w:rPr>
              <w:t>Illegal, illegible, irregular, irrelevant, irresponsible,</w:t>
            </w:r>
            <w:r>
              <w:rPr>
                <w:b/>
                <w:sz w:val="20"/>
                <w:szCs w:val="20"/>
              </w:rPr>
              <w:t xml:space="preserve"> illuminate, illogical, </w:t>
            </w:r>
            <w:proofErr w:type="spellStart"/>
            <w:r>
              <w:rPr>
                <w:b/>
                <w:sz w:val="20"/>
                <w:szCs w:val="20"/>
              </w:rPr>
              <w:t>irresistable</w:t>
            </w:r>
            <w:proofErr w:type="spellEnd"/>
            <w:r>
              <w:rPr>
                <w:b/>
                <w:sz w:val="20"/>
                <w:szCs w:val="20"/>
              </w:rPr>
              <w:t>, irreversible</w:t>
            </w:r>
          </w:p>
        </w:tc>
      </w:tr>
      <w:tr w:rsidR="003934A5" w:rsidTr="002C33D5">
        <w:tc>
          <w:tcPr>
            <w:tcW w:w="782" w:type="dxa"/>
          </w:tcPr>
          <w:p w:rsidR="003934A5" w:rsidRPr="00361F39" w:rsidRDefault="003934A5" w:rsidP="003934A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Week 4</w:t>
            </w:r>
          </w:p>
        </w:tc>
        <w:tc>
          <w:tcPr>
            <w:tcW w:w="2088" w:type="dxa"/>
          </w:tcPr>
          <w:p w:rsidR="003934A5" w:rsidRPr="00361F39" w:rsidRDefault="003934A5" w:rsidP="003934A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Prefix re-</w:t>
            </w:r>
          </w:p>
        </w:tc>
        <w:tc>
          <w:tcPr>
            <w:tcW w:w="811" w:type="dxa"/>
          </w:tcPr>
          <w:p w:rsidR="003934A5" w:rsidRDefault="003934A5" w:rsidP="003934A5">
            <w:pPr>
              <w:rPr>
                <w:b/>
                <w:sz w:val="20"/>
                <w:szCs w:val="20"/>
              </w:rPr>
            </w:pPr>
          </w:p>
        </w:tc>
        <w:tc>
          <w:tcPr>
            <w:tcW w:w="2442" w:type="dxa"/>
          </w:tcPr>
          <w:p w:rsidR="003934A5" w:rsidRDefault="003934A5" w:rsidP="003934A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This can be added to the front of the root word without any changes.</w:t>
            </w:r>
          </w:p>
          <w:p w:rsidR="003934A5" w:rsidRPr="00773F84" w:rsidRDefault="003934A5" w:rsidP="003934A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It means ‘again’ or ‘back’</w:t>
            </w:r>
          </w:p>
        </w:tc>
        <w:tc>
          <w:tcPr>
            <w:tcW w:w="7825" w:type="dxa"/>
          </w:tcPr>
          <w:p w:rsidR="003934A5" w:rsidRPr="00361F39" w:rsidRDefault="003934A5" w:rsidP="003934A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Redo, refresh, return, reappear, redecorate, research, review, remove, replace, recall, rebuild, reconsider</w:t>
            </w:r>
          </w:p>
        </w:tc>
      </w:tr>
      <w:tr w:rsidR="003934A5" w:rsidTr="002C33D5">
        <w:tc>
          <w:tcPr>
            <w:tcW w:w="782" w:type="dxa"/>
          </w:tcPr>
          <w:p w:rsidR="003934A5" w:rsidRPr="00361F39" w:rsidRDefault="003934A5" w:rsidP="003934A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 5</w:t>
            </w:r>
          </w:p>
        </w:tc>
        <w:tc>
          <w:tcPr>
            <w:tcW w:w="2088" w:type="dxa"/>
          </w:tcPr>
          <w:p w:rsidR="003934A5" w:rsidRPr="00361F39" w:rsidRDefault="003934A5" w:rsidP="003934A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Prefix sub-</w:t>
            </w:r>
          </w:p>
        </w:tc>
        <w:tc>
          <w:tcPr>
            <w:tcW w:w="811" w:type="dxa"/>
          </w:tcPr>
          <w:p w:rsidR="003934A5" w:rsidRDefault="003934A5" w:rsidP="003934A5">
            <w:pPr>
              <w:rPr>
                <w:b/>
                <w:sz w:val="20"/>
                <w:szCs w:val="20"/>
              </w:rPr>
            </w:pPr>
          </w:p>
        </w:tc>
        <w:tc>
          <w:tcPr>
            <w:tcW w:w="2442" w:type="dxa"/>
          </w:tcPr>
          <w:p w:rsidR="003934A5" w:rsidRDefault="003934A5" w:rsidP="003934A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Sub means under</w:t>
            </w:r>
          </w:p>
          <w:p w:rsidR="003934A5" w:rsidRPr="00773F84" w:rsidRDefault="003934A5" w:rsidP="003934A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Just add it to the front of the root word</w:t>
            </w:r>
          </w:p>
        </w:tc>
        <w:tc>
          <w:tcPr>
            <w:tcW w:w="7825" w:type="dxa"/>
          </w:tcPr>
          <w:p w:rsidR="003934A5" w:rsidRPr="00361F39" w:rsidRDefault="003934A5" w:rsidP="003934A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Subdivide, subheading, submarine, submerge, submit, subject, subway, subtitle, subtract, substitute, subscribe, subscription</w:t>
            </w:r>
          </w:p>
        </w:tc>
      </w:tr>
      <w:tr w:rsidR="003934A5" w:rsidTr="002C33D5">
        <w:tc>
          <w:tcPr>
            <w:tcW w:w="782" w:type="dxa"/>
          </w:tcPr>
          <w:p w:rsidR="003934A5" w:rsidRDefault="003934A5" w:rsidP="003934A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 6</w:t>
            </w:r>
          </w:p>
        </w:tc>
        <w:tc>
          <w:tcPr>
            <w:tcW w:w="2088" w:type="dxa"/>
          </w:tcPr>
          <w:p w:rsidR="003934A5" w:rsidRPr="00361F39" w:rsidRDefault="003934A5" w:rsidP="003934A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Revision</w:t>
            </w:r>
          </w:p>
        </w:tc>
        <w:tc>
          <w:tcPr>
            <w:tcW w:w="811" w:type="dxa"/>
          </w:tcPr>
          <w:p w:rsidR="003934A5" w:rsidRPr="00773F84" w:rsidRDefault="003934A5" w:rsidP="003934A5">
            <w:pPr>
              <w:rPr>
                <w:b/>
                <w:sz w:val="20"/>
                <w:szCs w:val="20"/>
              </w:rPr>
            </w:pPr>
          </w:p>
        </w:tc>
        <w:tc>
          <w:tcPr>
            <w:tcW w:w="2442" w:type="dxa"/>
          </w:tcPr>
          <w:p w:rsidR="003934A5" w:rsidRPr="00773F84" w:rsidRDefault="003934A5" w:rsidP="003934A5">
            <w:pPr>
              <w:rPr>
                <w:b/>
                <w:sz w:val="20"/>
                <w:szCs w:val="20"/>
              </w:rPr>
            </w:pPr>
          </w:p>
        </w:tc>
        <w:tc>
          <w:tcPr>
            <w:tcW w:w="7825" w:type="dxa"/>
          </w:tcPr>
          <w:p w:rsidR="003934A5" w:rsidRPr="00361F39" w:rsidRDefault="003934A5" w:rsidP="003934A5">
            <w:pPr>
              <w:rPr>
                <w:b/>
                <w:sz w:val="20"/>
                <w:szCs w:val="20"/>
              </w:rPr>
            </w:pPr>
          </w:p>
        </w:tc>
      </w:tr>
      <w:tr w:rsidR="003934A5" w:rsidTr="002C33D5">
        <w:tc>
          <w:tcPr>
            <w:tcW w:w="782" w:type="dxa"/>
            <w:shd w:val="clear" w:color="auto" w:fill="D9D9D9" w:themeFill="background1" w:themeFillShade="D9"/>
          </w:tcPr>
          <w:p w:rsidR="003934A5" w:rsidRDefault="003934A5" w:rsidP="003934A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Term 5</w:t>
            </w:r>
          </w:p>
        </w:tc>
        <w:tc>
          <w:tcPr>
            <w:tcW w:w="2088" w:type="dxa"/>
            <w:shd w:val="clear" w:color="auto" w:fill="D9D9D9" w:themeFill="background1" w:themeFillShade="D9"/>
          </w:tcPr>
          <w:p w:rsidR="003934A5" w:rsidRPr="00361F39" w:rsidRDefault="003934A5" w:rsidP="003934A5">
            <w:pPr>
              <w:rPr>
                <w:b/>
                <w:sz w:val="20"/>
                <w:szCs w:val="20"/>
              </w:rPr>
            </w:pPr>
          </w:p>
        </w:tc>
        <w:tc>
          <w:tcPr>
            <w:tcW w:w="811" w:type="dxa"/>
            <w:shd w:val="clear" w:color="auto" w:fill="D9D9D9" w:themeFill="background1" w:themeFillShade="D9"/>
          </w:tcPr>
          <w:p w:rsidR="003934A5" w:rsidRPr="00773F84" w:rsidRDefault="003934A5" w:rsidP="003934A5">
            <w:pPr>
              <w:rPr>
                <w:b/>
                <w:sz w:val="20"/>
                <w:szCs w:val="20"/>
              </w:rPr>
            </w:pPr>
          </w:p>
        </w:tc>
        <w:tc>
          <w:tcPr>
            <w:tcW w:w="2442" w:type="dxa"/>
            <w:shd w:val="clear" w:color="auto" w:fill="D9D9D9" w:themeFill="background1" w:themeFillShade="D9"/>
          </w:tcPr>
          <w:p w:rsidR="003934A5" w:rsidRPr="00773F84" w:rsidRDefault="003934A5" w:rsidP="003934A5">
            <w:pPr>
              <w:rPr>
                <w:b/>
                <w:sz w:val="20"/>
                <w:szCs w:val="20"/>
              </w:rPr>
            </w:pPr>
          </w:p>
        </w:tc>
        <w:tc>
          <w:tcPr>
            <w:tcW w:w="7825" w:type="dxa"/>
            <w:shd w:val="clear" w:color="auto" w:fill="D9D9D9" w:themeFill="background1" w:themeFillShade="D9"/>
          </w:tcPr>
          <w:p w:rsidR="003934A5" w:rsidRPr="00361F39" w:rsidRDefault="003934A5" w:rsidP="003934A5">
            <w:pPr>
              <w:rPr>
                <w:b/>
                <w:sz w:val="20"/>
                <w:szCs w:val="20"/>
              </w:rPr>
            </w:pPr>
          </w:p>
        </w:tc>
      </w:tr>
      <w:tr w:rsidR="003934A5" w:rsidTr="002C33D5">
        <w:tc>
          <w:tcPr>
            <w:tcW w:w="782" w:type="dxa"/>
          </w:tcPr>
          <w:p w:rsidR="003934A5" w:rsidRPr="00361F39" w:rsidRDefault="003934A5" w:rsidP="003934A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 1</w:t>
            </w:r>
          </w:p>
        </w:tc>
        <w:tc>
          <w:tcPr>
            <w:tcW w:w="2088" w:type="dxa"/>
          </w:tcPr>
          <w:p w:rsidR="003934A5" w:rsidRPr="00361F39" w:rsidRDefault="003934A5" w:rsidP="003934A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  <w:proofErr w:type="spellStart"/>
            <w:r>
              <w:rPr>
                <w:b/>
                <w:sz w:val="20"/>
                <w:szCs w:val="20"/>
              </w:rPr>
              <w:t>eigh</w:t>
            </w:r>
            <w:proofErr w:type="spellEnd"/>
            <w:r>
              <w:rPr>
                <w:b/>
                <w:sz w:val="20"/>
                <w:szCs w:val="20"/>
              </w:rPr>
              <w:t>/-</w:t>
            </w:r>
            <w:proofErr w:type="spellStart"/>
            <w:r>
              <w:rPr>
                <w:b/>
                <w:sz w:val="20"/>
                <w:szCs w:val="20"/>
              </w:rPr>
              <w:t>ey</w:t>
            </w:r>
            <w:proofErr w:type="spellEnd"/>
            <w:r>
              <w:rPr>
                <w:b/>
                <w:sz w:val="20"/>
                <w:szCs w:val="20"/>
              </w:rPr>
              <w:t>/-</w:t>
            </w:r>
            <w:proofErr w:type="spellStart"/>
            <w:r>
              <w:rPr>
                <w:b/>
                <w:sz w:val="20"/>
                <w:szCs w:val="20"/>
              </w:rPr>
              <w:t>ei</w:t>
            </w:r>
            <w:proofErr w:type="spellEnd"/>
            <w:r>
              <w:rPr>
                <w:b/>
                <w:sz w:val="20"/>
                <w:szCs w:val="20"/>
              </w:rPr>
              <w:t xml:space="preserve"> with the ‘ay’ sound</w:t>
            </w:r>
          </w:p>
        </w:tc>
        <w:tc>
          <w:tcPr>
            <w:tcW w:w="811" w:type="dxa"/>
          </w:tcPr>
          <w:p w:rsidR="003934A5" w:rsidRDefault="003934A5" w:rsidP="003934A5">
            <w:pPr>
              <w:rPr>
                <w:b/>
                <w:sz w:val="20"/>
                <w:szCs w:val="20"/>
              </w:rPr>
            </w:pPr>
          </w:p>
        </w:tc>
        <w:tc>
          <w:tcPr>
            <w:tcW w:w="2442" w:type="dxa"/>
          </w:tcPr>
          <w:p w:rsidR="003934A5" w:rsidRPr="00773F84" w:rsidRDefault="003934A5" w:rsidP="003934A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Just learn them!</w:t>
            </w:r>
          </w:p>
        </w:tc>
        <w:tc>
          <w:tcPr>
            <w:tcW w:w="7825" w:type="dxa"/>
          </w:tcPr>
          <w:p w:rsidR="003934A5" w:rsidRPr="00361F39" w:rsidRDefault="003934A5" w:rsidP="003934A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Vein, weight, weigh, eight, neighbour, eighth, they obey, neigh, sleigh, prey, reign</w:t>
            </w:r>
          </w:p>
        </w:tc>
      </w:tr>
      <w:tr w:rsidR="003934A5" w:rsidTr="002C33D5">
        <w:tc>
          <w:tcPr>
            <w:tcW w:w="782" w:type="dxa"/>
          </w:tcPr>
          <w:p w:rsidR="003934A5" w:rsidRPr="00361F39" w:rsidRDefault="003934A5" w:rsidP="003934A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 2</w:t>
            </w:r>
          </w:p>
        </w:tc>
        <w:tc>
          <w:tcPr>
            <w:tcW w:w="2088" w:type="dxa"/>
          </w:tcPr>
          <w:p w:rsidR="003934A5" w:rsidRPr="00361F39" w:rsidRDefault="003934A5" w:rsidP="003934A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Sc as an s sound</w:t>
            </w:r>
          </w:p>
        </w:tc>
        <w:tc>
          <w:tcPr>
            <w:tcW w:w="811" w:type="dxa"/>
          </w:tcPr>
          <w:p w:rsidR="003934A5" w:rsidRDefault="003934A5" w:rsidP="003934A5">
            <w:pPr>
              <w:rPr>
                <w:b/>
                <w:sz w:val="20"/>
                <w:szCs w:val="20"/>
              </w:rPr>
            </w:pPr>
          </w:p>
        </w:tc>
        <w:tc>
          <w:tcPr>
            <w:tcW w:w="2442" w:type="dxa"/>
          </w:tcPr>
          <w:p w:rsidR="003934A5" w:rsidRDefault="003934A5" w:rsidP="003934A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Just learn them – it will help to pronounce the c sound when you are spelling these.</w:t>
            </w:r>
          </w:p>
          <w:p w:rsidR="003934A5" w:rsidRPr="00773F84" w:rsidRDefault="003934A5" w:rsidP="003934A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These spellings </w:t>
            </w:r>
            <w:proofErr w:type="spellStart"/>
            <w:r>
              <w:rPr>
                <w:b/>
                <w:sz w:val="20"/>
                <w:szCs w:val="20"/>
              </w:rPr>
              <w:t>orginally</w:t>
            </w:r>
            <w:proofErr w:type="spellEnd"/>
            <w:r>
              <w:rPr>
                <w:b/>
                <w:sz w:val="20"/>
                <w:szCs w:val="20"/>
              </w:rPr>
              <w:t xml:space="preserve"> come from </w:t>
            </w:r>
            <w:proofErr w:type="spellStart"/>
            <w:r>
              <w:rPr>
                <w:b/>
                <w:sz w:val="20"/>
                <w:szCs w:val="20"/>
              </w:rPr>
              <w:t>latin</w:t>
            </w:r>
            <w:proofErr w:type="spellEnd"/>
            <w:r>
              <w:rPr>
                <w:b/>
                <w:sz w:val="20"/>
                <w:szCs w:val="20"/>
              </w:rPr>
              <w:t xml:space="preserve"> words</w:t>
            </w:r>
          </w:p>
        </w:tc>
        <w:tc>
          <w:tcPr>
            <w:tcW w:w="7825" w:type="dxa"/>
          </w:tcPr>
          <w:p w:rsidR="003934A5" w:rsidRPr="00361F39" w:rsidRDefault="003934A5" w:rsidP="003934A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Science, scene, scent, scissors, descend, ascend, fascinated, scientist, discipline, </w:t>
            </w:r>
            <w:proofErr w:type="spellStart"/>
            <w:r>
              <w:rPr>
                <w:b/>
                <w:sz w:val="20"/>
                <w:szCs w:val="20"/>
              </w:rPr>
              <w:t>cescent</w:t>
            </w:r>
            <w:proofErr w:type="spellEnd"/>
            <w:r>
              <w:rPr>
                <w:b/>
                <w:sz w:val="20"/>
                <w:szCs w:val="20"/>
              </w:rPr>
              <w:t>, muscle, disciple</w:t>
            </w:r>
          </w:p>
        </w:tc>
      </w:tr>
      <w:tr w:rsidR="003934A5" w:rsidTr="002C33D5">
        <w:tc>
          <w:tcPr>
            <w:tcW w:w="782" w:type="dxa"/>
          </w:tcPr>
          <w:p w:rsidR="003934A5" w:rsidRPr="00361F39" w:rsidRDefault="003934A5" w:rsidP="003934A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 3</w:t>
            </w:r>
          </w:p>
        </w:tc>
        <w:tc>
          <w:tcPr>
            <w:tcW w:w="2088" w:type="dxa"/>
          </w:tcPr>
          <w:p w:rsidR="003934A5" w:rsidRPr="00361F39" w:rsidRDefault="003934A5" w:rsidP="003934A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Que/</w:t>
            </w:r>
            <w:proofErr w:type="spellStart"/>
            <w:r>
              <w:rPr>
                <w:b/>
                <w:sz w:val="20"/>
                <w:szCs w:val="20"/>
              </w:rPr>
              <w:t>gue</w:t>
            </w:r>
            <w:proofErr w:type="spellEnd"/>
          </w:p>
        </w:tc>
        <w:tc>
          <w:tcPr>
            <w:tcW w:w="811" w:type="dxa"/>
          </w:tcPr>
          <w:p w:rsidR="003934A5" w:rsidRDefault="003934A5" w:rsidP="003934A5">
            <w:pPr>
              <w:rPr>
                <w:b/>
                <w:sz w:val="20"/>
                <w:szCs w:val="20"/>
              </w:rPr>
            </w:pPr>
          </w:p>
        </w:tc>
        <w:tc>
          <w:tcPr>
            <w:tcW w:w="2442" w:type="dxa"/>
          </w:tcPr>
          <w:p w:rsidR="003934A5" w:rsidRDefault="003934A5" w:rsidP="003934A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Just learn them!</w:t>
            </w:r>
          </w:p>
          <w:p w:rsidR="003934A5" w:rsidRPr="00773F84" w:rsidRDefault="003934A5" w:rsidP="003934A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These words are all French in origin.</w:t>
            </w:r>
          </w:p>
        </w:tc>
        <w:tc>
          <w:tcPr>
            <w:tcW w:w="7825" w:type="dxa"/>
          </w:tcPr>
          <w:p w:rsidR="003934A5" w:rsidRPr="00361F39" w:rsidRDefault="003934A5" w:rsidP="003934A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Antique, queue, league, tongue, unique, plague, vague, catalogue, dialogue, technique, query, colleague</w:t>
            </w:r>
          </w:p>
        </w:tc>
      </w:tr>
      <w:tr w:rsidR="003934A5" w:rsidTr="002C33D5">
        <w:tc>
          <w:tcPr>
            <w:tcW w:w="782" w:type="dxa"/>
          </w:tcPr>
          <w:p w:rsidR="003934A5" w:rsidRPr="00361F39" w:rsidRDefault="003934A5" w:rsidP="003934A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 4</w:t>
            </w:r>
          </w:p>
        </w:tc>
        <w:tc>
          <w:tcPr>
            <w:tcW w:w="2088" w:type="dxa"/>
          </w:tcPr>
          <w:p w:rsidR="003934A5" w:rsidRPr="00361F39" w:rsidRDefault="003934A5" w:rsidP="003934A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Ch as a </w:t>
            </w:r>
            <w:proofErr w:type="spellStart"/>
            <w:r>
              <w:rPr>
                <w:b/>
                <w:sz w:val="20"/>
                <w:szCs w:val="20"/>
              </w:rPr>
              <w:t>sh</w:t>
            </w:r>
            <w:proofErr w:type="spellEnd"/>
            <w:r>
              <w:rPr>
                <w:b/>
                <w:sz w:val="20"/>
                <w:szCs w:val="20"/>
              </w:rPr>
              <w:t xml:space="preserve"> sound</w:t>
            </w:r>
          </w:p>
        </w:tc>
        <w:tc>
          <w:tcPr>
            <w:tcW w:w="811" w:type="dxa"/>
          </w:tcPr>
          <w:p w:rsidR="003934A5" w:rsidRDefault="003934A5" w:rsidP="003934A5">
            <w:pPr>
              <w:rPr>
                <w:b/>
                <w:sz w:val="20"/>
                <w:szCs w:val="20"/>
              </w:rPr>
            </w:pPr>
          </w:p>
        </w:tc>
        <w:tc>
          <w:tcPr>
            <w:tcW w:w="2442" w:type="dxa"/>
          </w:tcPr>
          <w:p w:rsidR="003934A5" w:rsidRDefault="003934A5" w:rsidP="003934A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Just learn them!</w:t>
            </w:r>
          </w:p>
          <w:p w:rsidR="003934A5" w:rsidRPr="00773F84" w:rsidRDefault="003934A5" w:rsidP="003934A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These words are all French in origin.</w:t>
            </w:r>
          </w:p>
        </w:tc>
        <w:tc>
          <w:tcPr>
            <w:tcW w:w="7825" w:type="dxa"/>
          </w:tcPr>
          <w:p w:rsidR="003934A5" w:rsidRPr="00361F39" w:rsidRDefault="003934A5" w:rsidP="003934A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Brochure, moustache, chandelier, chef, chalet, machine, </w:t>
            </w:r>
            <w:proofErr w:type="spellStart"/>
            <w:r>
              <w:rPr>
                <w:b/>
                <w:sz w:val="20"/>
                <w:szCs w:val="20"/>
              </w:rPr>
              <w:t>crochet,parachute,quiche</w:t>
            </w:r>
            <w:proofErr w:type="spellEnd"/>
          </w:p>
        </w:tc>
      </w:tr>
      <w:tr w:rsidR="003934A5" w:rsidTr="002C33D5">
        <w:tc>
          <w:tcPr>
            <w:tcW w:w="782" w:type="dxa"/>
          </w:tcPr>
          <w:p w:rsidR="003934A5" w:rsidRDefault="003934A5" w:rsidP="003934A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 5</w:t>
            </w:r>
          </w:p>
        </w:tc>
        <w:tc>
          <w:tcPr>
            <w:tcW w:w="2088" w:type="dxa"/>
          </w:tcPr>
          <w:p w:rsidR="003934A5" w:rsidRPr="00361F39" w:rsidRDefault="003934A5" w:rsidP="003934A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Y as an </w:t>
            </w:r>
            <w:proofErr w:type="spellStart"/>
            <w:r>
              <w:rPr>
                <w:b/>
                <w:sz w:val="20"/>
                <w:szCs w:val="20"/>
              </w:rPr>
              <w:t>i</w:t>
            </w:r>
            <w:proofErr w:type="spellEnd"/>
            <w:r>
              <w:rPr>
                <w:b/>
                <w:sz w:val="20"/>
                <w:szCs w:val="20"/>
              </w:rPr>
              <w:t xml:space="preserve"> sound</w:t>
            </w:r>
          </w:p>
        </w:tc>
        <w:tc>
          <w:tcPr>
            <w:tcW w:w="811" w:type="dxa"/>
          </w:tcPr>
          <w:p w:rsidR="003934A5" w:rsidRDefault="003934A5" w:rsidP="003934A5">
            <w:pPr>
              <w:rPr>
                <w:b/>
                <w:sz w:val="20"/>
                <w:szCs w:val="20"/>
              </w:rPr>
            </w:pPr>
          </w:p>
        </w:tc>
        <w:tc>
          <w:tcPr>
            <w:tcW w:w="2442" w:type="dxa"/>
          </w:tcPr>
          <w:p w:rsidR="003934A5" w:rsidRPr="00773F84" w:rsidRDefault="003934A5" w:rsidP="003934A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Jut learn them!</w:t>
            </w:r>
          </w:p>
        </w:tc>
        <w:tc>
          <w:tcPr>
            <w:tcW w:w="7825" w:type="dxa"/>
          </w:tcPr>
          <w:p w:rsidR="003934A5" w:rsidRPr="00361F39" w:rsidRDefault="003934A5" w:rsidP="003934A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Myth, gym, mystery, symbol, typical, oxygen, crystal, symptom, hymn, cygnet, lyric, system</w:t>
            </w:r>
          </w:p>
        </w:tc>
      </w:tr>
      <w:tr w:rsidR="003934A5" w:rsidTr="002C33D5">
        <w:tc>
          <w:tcPr>
            <w:tcW w:w="782" w:type="dxa"/>
          </w:tcPr>
          <w:p w:rsidR="003934A5" w:rsidRDefault="003934A5" w:rsidP="003934A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 6</w:t>
            </w:r>
          </w:p>
        </w:tc>
        <w:tc>
          <w:tcPr>
            <w:tcW w:w="2088" w:type="dxa"/>
          </w:tcPr>
          <w:p w:rsidR="003934A5" w:rsidRPr="00361F39" w:rsidRDefault="003934A5" w:rsidP="003934A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Revision </w:t>
            </w:r>
          </w:p>
        </w:tc>
        <w:tc>
          <w:tcPr>
            <w:tcW w:w="811" w:type="dxa"/>
          </w:tcPr>
          <w:p w:rsidR="003934A5" w:rsidRPr="00773F84" w:rsidRDefault="003934A5" w:rsidP="003934A5">
            <w:pPr>
              <w:rPr>
                <w:b/>
                <w:sz w:val="20"/>
                <w:szCs w:val="20"/>
              </w:rPr>
            </w:pPr>
          </w:p>
        </w:tc>
        <w:tc>
          <w:tcPr>
            <w:tcW w:w="2442" w:type="dxa"/>
          </w:tcPr>
          <w:p w:rsidR="003934A5" w:rsidRPr="00773F84" w:rsidRDefault="003934A5" w:rsidP="003934A5">
            <w:pPr>
              <w:rPr>
                <w:b/>
                <w:sz w:val="20"/>
                <w:szCs w:val="20"/>
              </w:rPr>
            </w:pPr>
          </w:p>
        </w:tc>
        <w:tc>
          <w:tcPr>
            <w:tcW w:w="7825" w:type="dxa"/>
          </w:tcPr>
          <w:p w:rsidR="003934A5" w:rsidRPr="00361F39" w:rsidRDefault="003934A5" w:rsidP="003934A5">
            <w:pPr>
              <w:rPr>
                <w:b/>
                <w:sz w:val="20"/>
                <w:szCs w:val="20"/>
              </w:rPr>
            </w:pPr>
          </w:p>
        </w:tc>
      </w:tr>
      <w:tr w:rsidR="003934A5" w:rsidTr="002C33D5">
        <w:tc>
          <w:tcPr>
            <w:tcW w:w="782" w:type="dxa"/>
            <w:shd w:val="clear" w:color="auto" w:fill="D9D9D9" w:themeFill="background1" w:themeFillShade="D9"/>
          </w:tcPr>
          <w:p w:rsidR="003934A5" w:rsidRDefault="003934A5" w:rsidP="003934A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Term 6</w:t>
            </w:r>
          </w:p>
        </w:tc>
        <w:tc>
          <w:tcPr>
            <w:tcW w:w="2088" w:type="dxa"/>
            <w:shd w:val="clear" w:color="auto" w:fill="D9D9D9" w:themeFill="background1" w:themeFillShade="D9"/>
          </w:tcPr>
          <w:p w:rsidR="003934A5" w:rsidRPr="00361F39" w:rsidRDefault="003934A5" w:rsidP="003934A5">
            <w:pPr>
              <w:rPr>
                <w:b/>
                <w:sz w:val="20"/>
                <w:szCs w:val="20"/>
              </w:rPr>
            </w:pPr>
          </w:p>
        </w:tc>
        <w:tc>
          <w:tcPr>
            <w:tcW w:w="811" w:type="dxa"/>
            <w:shd w:val="clear" w:color="auto" w:fill="D9D9D9" w:themeFill="background1" w:themeFillShade="D9"/>
          </w:tcPr>
          <w:p w:rsidR="003934A5" w:rsidRPr="00773F84" w:rsidRDefault="003934A5" w:rsidP="003934A5">
            <w:pPr>
              <w:rPr>
                <w:b/>
                <w:sz w:val="20"/>
                <w:szCs w:val="20"/>
              </w:rPr>
            </w:pPr>
          </w:p>
        </w:tc>
        <w:tc>
          <w:tcPr>
            <w:tcW w:w="2442" w:type="dxa"/>
            <w:shd w:val="clear" w:color="auto" w:fill="D9D9D9" w:themeFill="background1" w:themeFillShade="D9"/>
          </w:tcPr>
          <w:p w:rsidR="003934A5" w:rsidRPr="00773F84" w:rsidRDefault="003934A5" w:rsidP="003934A5">
            <w:pPr>
              <w:rPr>
                <w:b/>
                <w:sz w:val="20"/>
                <w:szCs w:val="20"/>
              </w:rPr>
            </w:pPr>
          </w:p>
        </w:tc>
        <w:tc>
          <w:tcPr>
            <w:tcW w:w="7825" w:type="dxa"/>
            <w:shd w:val="clear" w:color="auto" w:fill="D9D9D9" w:themeFill="background1" w:themeFillShade="D9"/>
          </w:tcPr>
          <w:p w:rsidR="003934A5" w:rsidRPr="00361F39" w:rsidRDefault="003934A5" w:rsidP="003934A5">
            <w:pPr>
              <w:rPr>
                <w:b/>
                <w:sz w:val="20"/>
                <w:szCs w:val="20"/>
              </w:rPr>
            </w:pPr>
          </w:p>
        </w:tc>
      </w:tr>
      <w:tr w:rsidR="003934A5" w:rsidTr="002C33D5">
        <w:tc>
          <w:tcPr>
            <w:tcW w:w="782" w:type="dxa"/>
          </w:tcPr>
          <w:p w:rsidR="003934A5" w:rsidRPr="00361F39" w:rsidRDefault="003934A5" w:rsidP="003934A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 1</w:t>
            </w:r>
          </w:p>
        </w:tc>
        <w:tc>
          <w:tcPr>
            <w:tcW w:w="2088" w:type="dxa"/>
          </w:tcPr>
          <w:p w:rsidR="003934A5" w:rsidRPr="00361F39" w:rsidRDefault="003934A5" w:rsidP="003934A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Year 3/4  word list</w:t>
            </w:r>
          </w:p>
        </w:tc>
        <w:tc>
          <w:tcPr>
            <w:tcW w:w="811" w:type="dxa"/>
          </w:tcPr>
          <w:p w:rsidR="003934A5" w:rsidRDefault="003934A5" w:rsidP="003934A5">
            <w:pPr>
              <w:rPr>
                <w:b/>
                <w:sz w:val="20"/>
                <w:szCs w:val="20"/>
              </w:rPr>
            </w:pPr>
          </w:p>
        </w:tc>
        <w:tc>
          <w:tcPr>
            <w:tcW w:w="2442" w:type="dxa"/>
          </w:tcPr>
          <w:p w:rsidR="003934A5" w:rsidRPr="00773F84" w:rsidRDefault="003934A5" w:rsidP="003934A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Just learn them!</w:t>
            </w:r>
          </w:p>
        </w:tc>
        <w:tc>
          <w:tcPr>
            <w:tcW w:w="7825" w:type="dxa"/>
          </w:tcPr>
          <w:p w:rsidR="003934A5" w:rsidRPr="00361F39" w:rsidRDefault="003934A5" w:rsidP="003934A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Accident, accidentally, address, answer, appear, arrive, believe, bicycle, breath, breathe, build, busy</w:t>
            </w:r>
          </w:p>
        </w:tc>
      </w:tr>
      <w:tr w:rsidR="003934A5" w:rsidTr="002C33D5">
        <w:tc>
          <w:tcPr>
            <w:tcW w:w="782" w:type="dxa"/>
          </w:tcPr>
          <w:p w:rsidR="003934A5" w:rsidRPr="00361F39" w:rsidRDefault="003934A5" w:rsidP="003934A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 2</w:t>
            </w:r>
          </w:p>
        </w:tc>
        <w:tc>
          <w:tcPr>
            <w:tcW w:w="2088" w:type="dxa"/>
          </w:tcPr>
          <w:p w:rsidR="003934A5" w:rsidRPr="00361F39" w:rsidRDefault="003934A5" w:rsidP="003934A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Year 3/4 word list</w:t>
            </w:r>
          </w:p>
        </w:tc>
        <w:tc>
          <w:tcPr>
            <w:tcW w:w="811" w:type="dxa"/>
          </w:tcPr>
          <w:p w:rsidR="003934A5" w:rsidRDefault="003934A5" w:rsidP="003934A5">
            <w:pPr>
              <w:rPr>
                <w:b/>
                <w:sz w:val="20"/>
                <w:szCs w:val="20"/>
              </w:rPr>
            </w:pPr>
          </w:p>
        </w:tc>
        <w:tc>
          <w:tcPr>
            <w:tcW w:w="2442" w:type="dxa"/>
          </w:tcPr>
          <w:p w:rsidR="003934A5" w:rsidRPr="00773F84" w:rsidRDefault="003934A5" w:rsidP="003934A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Just learn them!</w:t>
            </w:r>
          </w:p>
        </w:tc>
        <w:tc>
          <w:tcPr>
            <w:tcW w:w="7825" w:type="dxa"/>
          </w:tcPr>
          <w:p w:rsidR="003934A5" w:rsidRPr="00361F39" w:rsidRDefault="003934A5" w:rsidP="003934A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Business,calendar,caught,centre,century,certain,circle,complete,continue,decide, describe</w:t>
            </w:r>
          </w:p>
        </w:tc>
      </w:tr>
      <w:tr w:rsidR="003934A5" w:rsidTr="002C33D5">
        <w:tc>
          <w:tcPr>
            <w:tcW w:w="782" w:type="dxa"/>
          </w:tcPr>
          <w:p w:rsidR="003934A5" w:rsidRPr="00361F39" w:rsidRDefault="003934A5" w:rsidP="003934A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Week 3</w:t>
            </w:r>
          </w:p>
        </w:tc>
        <w:tc>
          <w:tcPr>
            <w:tcW w:w="2088" w:type="dxa"/>
          </w:tcPr>
          <w:p w:rsidR="003934A5" w:rsidRPr="00361F39" w:rsidRDefault="003934A5" w:rsidP="003934A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Year 3/4 word list</w:t>
            </w:r>
          </w:p>
        </w:tc>
        <w:tc>
          <w:tcPr>
            <w:tcW w:w="811" w:type="dxa"/>
          </w:tcPr>
          <w:p w:rsidR="003934A5" w:rsidRDefault="003934A5" w:rsidP="003934A5">
            <w:pPr>
              <w:rPr>
                <w:b/>
                <w:sz w:val="20"/>
                <w:szCs w:val="20"/>
              </w:rPr>
            </w:pPr>
          </w:p>
        </w:tc>
        <w:tc>
          <w:tcPr>
            <w:tcW w:w="2442" w:type="dxa"/>
          </w:tcPr>
          <w:p w:rsidR="003934A5" w:rsidRPr="00773F84" w:rsidRDefault="003934A5" w:rsidP="003934A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Just learn them!</w:t>
            </w:r>
          </w:p>
        </w:tc>
        <w:tc>
          <w:tcPr>
            <w:tcW w:w="7825" w:type="dxa"/>
          </w:tcPr>
          <w:p w:rsidR="003934A5" w:rsidRPr="00361F39" w:rsidRDefault="003934A5" w:rsidP="003934A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Different, difficult, disappear,  early, earth, eight, eighth, enough, exercise, experience, experiment, extreme</w:t>
            </w:r>
          </w:p>
        </w:tc>
      </w:tr>
      <w:tr w:rsidR="003934A5" w:rsidTr="002C33D5">
        <w:tc>
          <w:tcPr>
            <w:tcW w:w="782" w:type="dxa"/>
          </w:tcPr>
          <w:p w:rsidR="003934A5" w:rsidRPr="00361F39" w:rsidRDefault="003934A5" w:rsidP="003934A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 4</w:t>
            </w:r>
          </w:p>
        </w:tc>
        <w:tc>
          <w:tcPr>
            <w:tcW w:w="2088" w:type="dxa"/>
          </w:tcPr>
          <w:p w:rsidR="003934A5" w:rsidRPr="00361F39" w:rsidRDefault="003934A5" w:rsidP="003934A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Year 3/4 word list</w:t>
            </w:r>
          </w:p>
        </w:tc>
        <w:tc>
          <w:tcPr>
            <w:tcW w:w="811" w:type="dxa"/>
          </w:tcPr>
          <w:p w:rsidR="003934A5" w:rsidRDefault="003934A5" w:rsidP="003934A5">
            <w:pPr>
              <w:rPr>
                <w:b/>
                <w:sz w:val="20"/>
                <w:szCs w:val="20"/>
              </w:rPr>
            </w:pPr>
          </w:p>
        </w:tc>
        <w:tc>
          <w:tcPr>
            <w:tcW w:w="2442" w:type="dxa"/>
          </w:tcPr>
          <w:p w:rsidR="003934A5" w:rsidRPr="00773F84" w:rsidRDefault="003934A5" w:rsidP="003934A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Just learn them!</w:t>
            </w:r>
          </w:p>
        </w:tc>
        <w:tc>
          <w:tcPr>
            <w:tcW w:w="7825" w:type="dxa"/>
          </w:tcPr>
          <w:p w:rsidR="003934A5" w:rsidRPr="00361F39" w:rsidRDefault="003934A5" w:rsidP="003934A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Famous, favourite, February, forward(s), fruit, grammar, group, guard, guide, heard, heart, height</w:t>
            </w:r>
          </w:p>
        </w:tc>
      </w:tr>
      <w:tr w:rsidR="003934A5" w:rsidTr="002C33D5">
        <w:tc>
          <w:tcPr>
            <w:tcW w:w="782" w:type="dxa"/>
          </w:tcPr>
          <w:p w:rsidR="003934A5" w:rsidRDefault="003934A5" w:rsidP="003934A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 5</w:t>
            </w:r>
          </w:p>
        </w:tc>
        <w:tc>
          <w:tcPr>
            <w:tcW w:w="2088" w:type="dxa"/>
          </w:tcPr>
          <w:p w:rsidR="003934A5" w:rsidRPr="00361F39" w:rsidRDefault="003934A5" w:rsidP="003934A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Year 3/4 word list</w:t>
            </w:r>
          </w:p>
        </w:tc>
        <w:tc>
          <w:tcPr>
            <w:tcW w:w="811" w:type="dxa"/>
          </w:tcPr>
          <w:p w:rsidR="003934A5" w:rsidRDefault="003934A5" w:rsidP="003934A5">
            <w:pPr>
              <w:rPr>
                <w:b/>
                <w:sz w:val="20"/>
                <w:szCs w:val="20"/>
              </w:rPr>
            </w:pPr>
          </w:p>
        </w:tc>
        <w:tc>
          <w:tcPr>
            <w:tcW w:w="2442" w:type="dxa"/>
          </w:tcPr>
          <w:p w:rsidR="003934A5" w:rsidRPr="00773F84" w:rsidRDefault="003934A5" w:rsidP="003934A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Just learn them!</w:t>
            </w:r>
          </w:p>
        </w:tc>
        <w:tc>
          <w:tcPr>
            <w:tcW w:w="7825" w:type="dxa"/>
          </w:tcPr>
          <w:p w:rsidR="003934A5" w:rsidRPr="00361F39" w:rsidRDefault="003934A5" w:rsidP="003934A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History,imagine,important,increase,interest,island,knowledge,learn,length,library,material, medicine</w:t>
            </w:r>
          </w:p>
        </w:tc>
      </w:tr>
      <w:tr w:rsidR="003934A5" w:rsidTr="002C33D5">
        <w:tc>
          <w:tcPr>
            <w:tcW w:w="782" w:type="dxa"/>
          </w:tcPr>
          <w:p w:rsidR="003934A5" w:rsidRDefault="003934A5" w:rsidP="003934A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 6</w:t>
            </w:r>
          </w:p>
        </w:tc>
        <w:tc>
          <w:tcPr>
            <w:tcW w:w="2088" w:type="dxa"/>
          </w:tcPr>
          <w:p w:rsidR="003934A5" w:rsidRPr="00361F39" w:rsidRDefault="003934A5" w:rsidP="003934A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Year 3/4 word list</w:t>
            </w:r>
          </w:p>
        </w:tc>
        <w:tc>
          <w:tcPr>
            <w:tcW w:w="811" w:type="dxa"/>
          </w:tcPr>
          <w:p w:rsidR="003934A5" w:rsidRPr="00773F84" w:rsidRDefault="003934A5" w:rsidP="003934A5">
            <w:pPr>
              <w:rPr>
                <w:b/>
                <w:sz w:val="20"/>
                <w:szCs w:val="20"/>
              </w:rPr>
            </w:pPr>
          </w:p>
        </w:tc>
        <w:tc>
          <w:tcPr>
            <w:tcW w:w="2442" w:type="dxa"/>
          </w:tcPr>
          <w:p w:rsidR="003934A5" w:rsidRPr="00773F84" w:rsidRDefault="003934A5" w:rsidP="003934A5">
            <w:pPr>
              <w:rPr>
                <w:b/>
                <w:sz w:val="20"/>
                <w:szCs w:val="20"/>
              </w:rPr>
            </w:pPr>
          </w:p>
        </w:tc>
        <w:tc>
          <w:tcPr>
            <w:tcW w:w="7825" w:type="dxa"/>
          </w:tcPr>
          <w:p w:rsidR="003934A5" w:rsidRPr="00361F39" w:rsidRDefault="003934A5" w:rsidP="003934A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Revision</w:t>
            </w:r>
          </w:p>
        </w:tc>
      </w:tr>
      <w:bookmarkEnd w:id="0"/>
    </w:tbl>
    <w:p w:rsidR="00E353B9" w:rsidRPr="00A736A8" w:rsidRDefault="00BA7889" w:rsidP="00504F62">
      <w:pPr>
        <w:jc w:val="center"/>
        <w:rPr>
          <w:b/>
          <w:u w:val="single"/>
        </w:rPr>
      </w:pPr>
    </w:p>
    <w:sectPr w:rsidR="00E353B9" w:rsidRPr="00A736A8" w:rsidSect="00A736A8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7889" w:rsidRDefault="00BA7889" w:rsidP="00D95951">
      <w:pPr>
        <w:spacing w:after="0" w:line="240" w:lineRule="auto"/>
      </w:pPr>
      <w:r>
        <w:separator/>
      </w:r>
    </w:p>
  </w:endnote>
  <w:endnote w:type="continuationSeparator" w:id="0">
    <w:p w:rsidR="00BA7889" w:rsidRDefault="00BA7889" w:rsidP="00D959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7889" w:rsidRDefault="00BA7889" w:rsidP="00D95951">
      <w:pPr>
        <w:spacing w:after="0" w:line="240" w:lineRule="auto"/>
      </w:pPr>
      <w:r>
        <w:separator/>
      </w:r>
    </w:p>
  </w:footnote>
  <w:footnote w:type="continuationSeparator" w:id="0">
    <w:p w:rsidR="00BA7889" w:rsidRDefault="00BA7889" w:rsidP="00D959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5951" w:rsidRDefault="00D95951" w:rsidP="00D95951">
    <w:pPr>
      <w:pStyle w:val="Header"/>
      <w:jc w:val="center"/>
    </w:pPr>
    <w:r>
      <w:t>Year 3/4 Spelling Year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C403CB"/>
    <w:multiLevelType w:val="hybridMultilevel"/>
    <w:tmpl w:val="F0DE301A"/>
    <w:lvl w:ilvl="0" w:tplc="428E99C0"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36A8"/>
    <w:rsid w:val="00001CAA"/>
    <w:rsid w:val="00034C00"/>
    <w:rsid w:val="000F3DB3"/>
    <w:rsid w:val="001543F5"/>
    <w:rsid w:val="00276A11"/>
    <w:rsid w:val="002C33D5"/>
    <w:rsid w:val="002E5AE8"/>
    <w:rsid w:val="00320C78"/>
    <w:rsid w:val="00326EB5"/>
    <w:rsid w:val="00361F39"/>
    <w:rsid w:val="003934A5"/>
    <w:rsid w:val="003A4EC4"/>
    <w:rsid w:val="005021B8"/>
    <w:rsid w:val="00504F62"/>
    <w:rsid w:val="005534A6"/>
    <w:rsid w:val="005547DA"/>
    <w:rsid w:val="0065594D"/>
    <w:rsid w:val="006C281B"/>
    <w:rsid w:val="006C4956"/>
    <w:rsid w:val="00752CC4"/>
    <w:rsid w:val="00773F84"/>
    <w:rsid w:val="00804FDE"/>
    <w:rsid w:val="00831EBC"/>
    <w:rsid w:val="008F3698"/>
    <w:rsid w:val="0090715A"/>
    <w:rsid w:val="00951201"/>
    <w:rsid w:val="009A4AAD"/>
    <w:rsid w:val="009E264C"/>
    <w:rsid w:val="00A736A8"/>
    <w:rsid w:val="00AA79BC"/>
    <w:rsid w:val="00B23B1F"/>
    <w:rsid w:val="00B3757B"/>
    <w:rsid w:val="00B8667A"/>
    <w:rsid w:val="00BA7889"/>
    <w:rsid w:val="00BD16AF"/>
    <w:rsid w:val="00C20387"/>
    <w:rsid w:val="00C40F73"/>
    <w:rsid w:val="00C87D5E"/>
    <w:rsid w:val="00CB2B9D"/>
    <w:rsid w:val="00D0764C"/>
    <w:rsid w:val="00D8357A"/>
    <w:rsid w:val="00D95951"/>
    <w:rsid w:val="00DB4524"/>
    <w:rsid w:val="00DC4512"/>
    <w:rsid w:val="00DD3B0A"/>
    <w:rsid w:val="00E41034"/>
    <w:rsid w:val="00F104F9"/>
    <w:rsid w:val="00F1340D"/>
    <w:rsid w:val="00F91876"/>
    <w:rsid w:val="00FB2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F20D23"/>
  <w15:chartTrackingRefBased/>
  <w15:docId w15:val="{F13167FE-FF19-465E-BD73-834B0D034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736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959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5951"/>
  </w:style>
  <w:style w:type="paragraph" w:styleId="Footer">
    <w:name w:val="footer"/>
    <w:basedOn w:val="Normal"/>
    <w:link w:val="FooterChar"/>
    <w:uiPriority w:val="99"/>
    <w:unhideWhenUsed/>
    <w:rsid w:val="00D959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5951"/>
  </w:style>
  <w:style w:type="paragraph" w:styleId="ListParagraph">
    <w:name w:val="List Paragraph"/>
    <w:basedOn w:val="Normal"/>
    <w:uiPriority w:val="34"/>
    <w:qFormat/>
    <w:rsid w:val="005534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6</Pages>
  <Words>1144</Words>
  <Characters>6523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wood</dc:creator>
  <cp:keywords/>
  <dc:description/>
  <cp:lastModifiedBy>Lucy Wood</cp:lastModifiedBy>
  <cp:revision>28</cp:revision>
  <dcterms:created xsi:type="dcterms:W3CDTF">2018-05-07T13:17:00Z</dcterms:created>
  <dcterms:modified xsi:type="dcterms:W3CDTF">2022-01-18T18:56:00Z</dcterms:modified>
</cp:coreProperties>
</file>