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970"/>
        <w:tblW w:w="0" w:type="auto"/>
        <w:tblLook w:val="04A0" w:firstRow="1" w:lastRow="0" w:firstColumn="1" w:lastColumn="0" w:noHBand="0" w:noVBand="1"/>
      </w:tblPr>
      <w:tblGrid>
        <w:gridCol w:w="804"/>
        <w:gridCol w:w="1505"/>
        <w:gridCol w:w="718"/>
        <w:gridCol w:w="2183"/>
        <w:gridCol w:w="8738"/>
      </w:tblGrid>
      <w:tr w:rsidR="00480047" w:rsidTr="005C4896">
        <w:tc>
          <w:tcPr>
            <w:tcW w:w="813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1518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 xml:space="preserve">Spelling </w:t>
            </w:r>
          </w:p>
        </w:tc>
        <w:tc>
          <w:tcPr>
            <w:tcW w:w="641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2238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>Rule</w:t>
            </w:r>
          </w:p>
        </w:tc>
        <w:tc>
          <w:tcPr>
            <w:tcW w:w="8738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 w:rsidRPr="00361F39">
              <w:rPr>
                <w:b/>
                <w:sz w:val="20"/>
                <w:szCs w:val="20"/>
              </w:rPr>
              <w:t>Examples</w:t>
            </w:r>
          </w:p>
        </w:tc>
      </w:tr>
      <w:tr w:rsidR="00480047" w:rsidTr="005C4896">
        <w:tc>
          <w:tcPr>
            <w:tcW w:w="813" w:type="dxa"/>
            <w:shd w:val="clear" w:color="auto" w:fill="D9D9D9" w:themeFill="background1" w:themeFillShade="D9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1</w:t>
            </w:r>
          </w:p>
        </w:tc>
        <w:tc>
          <w:tcPr>
            <w:tcW w:w="1518" w:type="dxa"/>
            <w:shd w:val="clear" w:color="auto" w:fill="D9D9D9" w:themeFill="background1" w:themeFillShade="D9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641" w:type="dxa"/>
            <w:shd w:val="clear" w:color="auto" w:fill="D9D9D9" w:themeFill="background1" w:themeFillShade="D9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D9D9D9" w:themeFill="background1" w:themeFillShade="D9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</w:p>
        </w:tc>
        <w:tc>
          <w:tcPr>
            <w:tcW w:w="8738" w:type="dxa"/>
            <w:shd w:val="clear" w:color="auto" w:fill="D9D9D9" w:themeFill="background1" w:themeFillShade="D9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518" w:type="dxa"/>
          </w:tcPr>
          <w:p w:rsidR="00480047" w:rsidRPr="00361F39" w:rsidRDefault="00480047" w:rsidP="00D959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Common exception words</w:t>
            </w:r>
          </w:p>
        </w:tc>
        <w:tc>
          <w:tcPr>
            <w:tcW w:w="641" w:type="dxa"/>
          </w:tcPr>
          <w:p w:rsidR="00480047" w:rsidRPr="00FA202A" w:rsidRDefault="005C4896" w:rsidP="00D95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FA202A" w:rsidRDefault="000B480E" w:rsidP="00D95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 learn them!</w:t>
            </w:r>
          </w:p>
        </w:tc>
        <w:tc>
          <w:tcPr>
            <w:tcW w:w="8738" w:type="dxa"/>
          </w:tcPr>
          <w:p w:rsidR="00480047" w:rsidRPr="00FA202A" w:rsidRDefault="00480047" w:rsidP="00D95951">
            <w:pPr>
              <w:rPr>
                <w:sz w:val="20"/>
                <w:szCs w:val="20"/>
              </w:rPr>
            </w:pPr>
            <w:r w:rsidRPr="00FA202A">
              <w:rPr>
                <w:sz w:val="20"/>
                <w:szCs w:val="20"/>
              </w:rPr>
              <w:t>Everybody, every, beautiful, because, should, would, could, again, always, even, clothes, any, many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CC7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518" w:type="dxa"/>
          </w:tcPr>
          <w:p w:rsidR="00480047" w:rsidRPr="00361F39" w:rsidRDefault="00480047" w:rsidP="00CC7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-ed</w:t>
            </w:r>
          </w:p>
        </w:tc>
        <w:tc>
          <w:tcPr>
            <w:tcW w:w="641" w:type="dxa"/>
          </w:tcPr>
          <w:p w:rsidR="00480047" w:rsidRPr="00361F39" w:rsidRDefault="005C4896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Simple past tense for many verbs.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Just add –ed unless …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Ends in e – just add d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Short vowel sound – double the end consonant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361F39" w:rsidRDefault="00480047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happened, baked, frightened, picked, arrived, continued, promised, cried, copied, dropped, patted, decided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CC7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518" w:type="dxa"/>
          </w:tcPr>
          <w:p w:rsidR="00480047" w:rsidRPr="00361F39" w:rsidRDefault="00480047" w:rsidP="00CC7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-ing</w:t>
            </w:r>
          </w:p>
        </w:tc>
        <w:tc>
          <w:tcPr>
            <w:tcW w:w="641" w:type="dxa"/>
          </w:tcPr>
          <w:p w:rsidR="00480047" w:rsidRPr="00361F39" w:rsidRDefault="005C4896" w:rsidP="00CC7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Used for verbs.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 xml:space="preserve">Just add – </w:t>
            </w:r>
            <w:proofErr w:type="spellStart"/>
            <w:r w:rsidRPr="00361F39">
              <w:rPr>
                <w:sz w:val="20"/>
                <w:szCs w:val="20"/>
              </w:rPr>
              <w:t>ing</w:t>
            </w:r>
            <w:proofErr w:type="spellEnd"/>
            <w:r w:rsidRPr="00361F39">
              <w:rPr>
                <w:sz w:val="20"/>
                <w:szCs w:val="20"/>
              </w:rPr>
              <w:t xml:space="preserve">   unless…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 xml:space="preserve">Ends in e  - get rid of the e and add </w:t>
            </w:r>
            <w:proofErr w:type="spellStart"/>
            <w:r w:rsidRPr="00361F39">
              <w:rPr>
                <w:sz w:val="20"/>
                <w:szCs w:val="20"/>
              </w:rPr>
              <w:t>ing</w:t>
            </w:r>
            <w:proofErr w:type="spellEnd"/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Short vowel sound – double the end consonant</w:t>
            </w:r>
          </w:p>
          <w:p w:rsidR="00480047" w:rsidRPr="00361F39" w:rsidRDefault="00480047" w:rsidP="00CC7D64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361F39" w:rsidRDefault="00480047" w:rsidP="00CC7D64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hopping, hoping, clapping, planning, describing, answering, increasing, beginning, forgetting, stopping, making, taking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518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</w:p>
        </w:tc>
        <w:tc>
          <w:tcPr>
            <w:tcW w:w="641" w:type="dxa"/>
          </w:tcPr>
          <w:p w:rsidR="00480047" w:rsidRPr="00EB3B21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Y2,3,4</w:t>
            </w:r>
          </w:p>
        </w:tc>
        <w:tc>
          <w:tcPr>
            <w:tcW w:w="2238" w:type="dxa"/>
          </w:tcPr>
          <w:p w:rsidR="00480047" w:rsidRPr="00EB3B21" w:rsidRDefault="00480047" w:rsidP="00EB3B21">
            <w:pPr>
              <w:rPr>
                <w:sz w:val="20"/>
                <w:szCs w:val="20"/>
              </w:rPr>
            </w:pPr>
            <w:r w:rsidRPr="00EB3B21">
              <w:rPr>
                <w:sz w:val="20"/>
                <w:szCs w:val="20"/>
              </w:rPr>
              <w:t>Add –</w:t>
            </w:r>
            <w:proofErr w:type="spellStart"/>
            <w:r w:rsidRPr="00EB3B21">
              <w:rPr>
                <w:sz w:val="20"/>
                <w:szCs w:val="20"/>
              </w:rPr>
              <w:t>ly</w:t>
            </w:r>
            <w:proofErr w:type="spellEnd"/>
            <w:r w:rsidRPr="00EB3B21">
              <w:rPr>
                <w:sz w:val="20"/>
                <w:szCs w:val="20"/>
              </w:rPr>
              <w:t xml:space="preserve"> to an adjective to make it an adverb.  It is added straight on to most root words except: </w:t>
            </w:r>
          </w:p>
          <w:p w:rsidR="00480047" w:rsidRPr="00EB3B21" w:rsidRDefault="00480047" w:rsidP="00EB3B2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B3B21">
              <w:rPr>
                <w:sz w:val="20"/>
                <w:szCs w:val="20"/>
              </w:rPr>
              <w:t xml:space="preserve">If the root word end y change to an </w:t>
            </w:r>
            <w:proofErr w:type="spellStart"/>
            <w:r w:rsidRPr="00EB3B21">
              <w:rPr>
                <w:sz w:val="20"/>
                <w:szCs w:val="20"/>
              </w:rPr>
              <w:t>i</w:t>
            </w:r>
            <w:proofErr w:type="spellEnd"/>
            <w:r w:rsidRPr="00EB3B21">
              <w:rPr>
                <w:sz w:val="20"/>
                <w:szCs w:val="20"/>
              </w:rPr>
              <w:t xml:space="preserve"> and add </w:t>
            </w:r>
            <w:proofErr w:type="spellStart"/>
            <w:r w:rsidRPr="00EB3B21">
              <w:rPr>
                <w:sz w:val="20"/>
                <w:szCs w:val="20"/>
              </w:rPr>
              <w:t>ly</w:t>
            </w:r>
            <w:proofErr w:type="spellEnd"/>
            <w:r w:rsidRPr="00EB3B21">
              <w:rPr>
                <w:sz w:val="20"/>
                <w:szCs w:val="20"/>
              </w:rPr>
              <w:t xml:space="preserve"> (</w:t>
            </w:r>
            <w:proofErr w:type="spellStart"/>
            <w:r w:rsidRPr="00EB3B21">
              <w:rPr>
                <w:sz w:val="20"/>
                <w:szCs w:val="20"/>
              </w:rPr>
              <w:t>eg</w:t>
            </w:r>
            <w:proofErr w:type="spellEnd"/>
            <w:r w:rsidRPr="00EB3B21">
              <w:rPr>
                <w:sz w:val="20"/>
                <w:szCs w:val="20"/>
              </w:rPr>
              <w:t xml:space="preserve"> happily)</w:t>
            </w:r>
          </w:p>
          <w:p w:rsidR="00480047" w:rsidRPr="00EB3B21" w:rsidRDefault="00480047" w:rsidP="00EB3B2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EB3B21" w:rsidRDefault="00480047" w:rsidP="00EB3B21">
            <w:pPr>
              <w:rPr>
                <w:sz w:val="20"/>
                <w:szCs w:val="20"/>
              </w:rPr>
            </w:pPr>
            <w:r w:rsidRPr="00EB3B21">
              <w:rPr>
                <w:sz w:val="20"/>
                <w:szCs w:val="20"/>
              </w:rPr>
              <w:t>Beautifully, sadly, completely, usually, finally, comically, happily, angrily, lovely, really, actually, accidentally, occasionally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518" w:type="dxa"/>
            <w:shd w:val="clear" w:color="auto" w:fill="FFFFFF" w:themeFill="background1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</w:t>
            </w:r>
          </w:p>
        </w:tc>
        <w:tc>
          <w:tcPr>
            <w:tcW w:w="641" w:type="dxa"/>
            <w:shd w:val="clear" w:color="auto" w:fill="FFFFFF" w:themeFill="background1"/>
          </w:tcPr>
          <w:p w:rsidR="00480047" w:rsidRPr="00361F39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  <w:shd w:val="clear" w:color="auto" w:fill="FFFFFF" w:themeFill="background1"/>
          </w:tcPr>
          <w:p w:rsidR="00480047" w:rsidRPr="00361F39" w:rsidRDefault="000B480E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them in context</w:t>
            </w:r>
          </w:p>
        </w:tc>
        <w:tc>
          <w:tcPr>
            <w:tcW w:w="8738" w:type="dxa"/>
            <w:shd w:val="clear" w:color="auto" w:fill="FFFFFF" w:themeFill="background1"/>
          </w:tcPr>
          <w:p w:rsidR="00480047" w:rsidRDefault="000D61AD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 exc</w:t>
            </w:r>
            <w:r w:rsidR="007214E2">
              <w:rPr>
                <w:sz w:val="20"/>
                <w:szCs w:val="20"/>
              </w:rPr>
              <w:t xml:space="preserve">ept, affect, effect, </w:t>
            </w:r>
            <w:r>
              <w:rPr>
                <w:sz w:val="20"/>
                <w:szCs w:val="20"/>
              </w:rPr>
              <w:t xml:space="preserve"> berry, bury, break, brake, fair, fare</w:t>
            </w:r>
            <w:r w:rsidR="007214E2">
              <w:rPr>
                <w:sz w:val="20"/>
                <w:szCs w:val="20"/>
              </w:rPr>
              <w:t>, piece, peace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518" w:type="dxa"/>
            <w:shd w:val="clear" w:color="auto" w:fill="FFFFFF" w:themeFill="background1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</w:t>
            </w:r>
          </w:p>
        </w:tc>
        <w:tc>
          <w:tcPr>
            <w:tcW w:w="641" w:type="dxa"/>
            <w:shd w:val="clear" w:color="auto" w:fill="FFFFFF" w:themeFill="background1"/>
          </w:tcPr>
          <w:p w:rsidR="00480047" w:rsidRPr="00361F39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  <w:shd w:val="clear" w:color="auto" w:fill="FFFFFF" w:themeFill="background1"/>
          </w:tcPr>
          <w:p w:rsidR="00480047" w:rsidRPr="00361F39" w:rsidRDefault="000B480E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them in context</w:t>
            </w:r>
          </w:p>
        </w:tc>
        <w:tc>
          <w:tcPr>
            <w:tcW w:w="8738" w:type="dxa"/>
            <w:shd w:val="clear" w:color="auto" w:fill="FFFFFF" w:themeFill="background1"/>
          </w:tcPr>
          <w:p w:rsidR="00480047" w:rsidRDefault="000D61AD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grate, great, groan, grown, heel, heal, he’ll, knot, not</w:t>
            </w:r>
            <w:r w:rsidR="007214E2">
              <w:rPr>
                <w:sz w:val="20"/>
                <w:szCs w:val="20"/>
              </w:rPr>
              <w:t>, rain, reign, rein</w:t>
            </w:r>
          </w:p>
        </w:tc>
      </w:tr>
      <w:tr w:rsidR="00480047" w:rsidTr="005C4896">
        <w:tc>
          <w:tcPr>
            <w:tcW w:w="813" w:type="dxa"/>
            <w:shd w:val="clear" w:color="auto" w:fill="BFBFBF" w:themeFill="background1" w:themeFillShade="BF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2</w:t>
            </w:r>
          </w:p>
        </w:tc>
        <w:tc>
          <w:tcPr>
            <w:tcW w:w="1518" w:type="dxa"/>
            <w:shd w:val="clear" w:color="auto" w:fill="BFBFBF" w:themeFill="background1" w:themeFillShade="BF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</w:p>
        </w:tc>
        <w:tc>
          <w:tcPr>
            <w:tcW w:w="641" w:type="dxa"/>
            <w:shd w:val="clear" w:color="auto" w:fill="BFBFBF" w:themeFill="background1" w:themeFillShade="BF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BFBFBF" w:themeFill="background1" w:themeFillShade="BF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  <w:shd w:val="clear" w:color="auto" w:fill="BFBFBF" w:themeFill="background1" w:themeFillShade="BF"/>
          </w:tcPr>
          <w:p w:rsidR="00480047" w:rsidRDefault="00480047" w:rsidP="00EB3B21">
            <w:pPr>
              <w:rPr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  <w:shd w:val="clear" w:color="auto" w:fill="FFFFFF" w:themeFill="background1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1</w:t>
            </w:r>
          </w:p>
        </w:tc>
        <w:tc>
          <w:tcPr>
            <w:tcW w:w="1518" w:type="dxa"/>
            <w:shd w:val="clear" w:color="auto" w:fill="FFFFFF" w:themeFill="background1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Homophones</w:t>
            </w:r>
          </w:p>
        </w:tc>
        <w:tc>
          <w:tcPr>
            <w:tcW w:w="641" w:type="dxa"/>
            <w:shd w:val="clear" w:color="auto" w:fill="FFFFFF" w:themeFill="background1"/>
          </w:tcPr>
          <w:p w:rsidR="00480047" w:rsidRPr="00361F39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Y2,3,4</w:t>
            </w:r>
          </w:p>
        </w:tc>
        <w:tc>
          <w:tcPr>
            <w:tcW w:w="2238" w:type="dxa"/>
            <w:shd w:val="clear" w:color="auto" w:fill="FFFFFF" w:themeFill="background1"/>
          </w:tcPr>
          <w:p w:rsidR="00480047" w:rsidRPr="00361F39" w:rsidRDefault="005D5F5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them in context</w:t>
            </w:r>
          </w:p>
        </w:tc>
        <w:tc>
          <w:tcPr>
            <w:tcW w:w="8738" w:type="dxa"/>
            <w:shd w:val="clear" w:color="auto" w:fill="FFFFFF" w:themeFill="background1"/>
          </w:tcPr>
          <w:p w:rsidR="00480047" w:rsidRDefault="00480047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who’s, whose, </w:t>
            </w:r>
            <w:r w:rsidR="007214E2">
              <w:rPr>
                <w:sz w:val="20"/>
                <w:szCs w:val="20"/>
              </w:rPr>
              <w:t>plane, plain, knot, not, male, mail, main, mane, meet, meat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Contractions</w:t>
            </w:r>
          </w:p>
        </w:tc>
        <w:tc>
          <w:tcPr>
            <w:tcW w:w="641" w:type="dxa"/>
          </w:tcPr>
          <w:p w:rsidR="00480047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Default="00480047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Put an apostrophe where the letter is missing </w:t>
            </w:r>
            <w:proofErr w:type="spellStart"/>
            <w:r>
              <w:rPr>
                <w:sz w:val="20"/>
                <w:szCs w:val="20"/>
              </w:rPr>
              <w:t>fro</w:t>
            </w:r>
            <w:proofErr w:type="spellEnd"/>
            <w:r>
              <w:rPr>
                <w:sz w:val="20"/>
                <w:szCs w:val="20"/>
              </w:rPr>
              <w:t xml:space="preserve"> the two words </w:t>
            </w:r>
            <w:proofErr w:type="spellStart"/>
            <w:proofErr w:type="gram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 They</w:t>
            </w:r>
            <w:proofErr w:type="gramEnd"/>
            <w:r>
              <w:rPr>
                <w:sz w:val="20"/>
                <w:szCs w:val="20"/>
              </w:rPr>
              <w:t xml:space="preserve"> are = They’re.</w:t>
            </w:r>
          </w:p>
          <w:p w:rsidR="00480047" w:rsidRPr="00FA202A" w:rsidRDefault="00480047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Exception = Will not – won’t</w:t>
            </w:r>
          </w:p>
        </w:tc>
        <w:tc>
          <w:tcPr>
            <w:tcW w:w="8738" w:type="dxa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  <w:r w:rsidRPr="00FA202A">
              <w:rPr>
                <w:sz w:val="20"/>
                <w:szCs w:val="20"/>
              </w:rPr>
              <w:t>Can’t wouldn’t, couldn’t, shouldn’t, didn’t, don’t, won’t, I’ll, I’m, it’s, I’d, hasn’t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Singular possessive apostrophes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1F362E">
              <w:rPr>
                <w:sz w:val="20"/>
                <w:szCs w:val="20"/>
              </w:rPr>
              <w:t>2</w:t>
            </w:r>
          </w:p>
        </w:tc>
        <w:tc>
          <w:tcPr>
            <w:tcW w:w="2238" w:type="dxa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variety but ensure that they are in a sentence in context.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Apostrophes for contraction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1F362E">
              <w:rPr>
                <w:sz w:val="20"/>
                <w:szCs w:val="20"/>
              </w:rPr>
              <w:t>2</w:t>
            </w:r>
          </w:p>
        </w:tc>
        <w:tc>
          <w:tcPr>
            <w:tcW w:w="2238" w:type="dxa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variety but ensure that they are in a sentence in context.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Adding – </w:t>
            </w:r>
            <w:proofErr w:type="spellStart"/>
            <w:r>
              <w:rPr>
                <w:b/>
                <w:sz w:val="20"/>
                <w:szCs w:val="20"/>
              </w:rPr>
              <w:t>er</w:t>
            </w:r>
            <w:proofErr w:type="spellEnd"/>
            <w:r>
              <w:rPr>
                <w:b/>
                <w:sz w:val="20"/>
                <w:szCs w:val="20"/>
              </w:rPr>
              <w:t xml:space="preserve"> -</w:t>
            </w:r>
            <w:proofErr w:type="spellStart"/>
            <w:r>
              <w:rPr>
                <w:b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367340">
              <w:rPr>
                <w:sz w:val="20"/>
                <w:szCs w:val="20"/>
              </w:rPr>
              <w:t>2</w:t>
            </w:r>
          </w:p>
        </w:tc>
        <w:tc>
          <w:tcPr>
            <w:tcW w:w="2238" w:type="dxa"/>
          </w:tcPr>
          <w:p w:rsidR="00367340" w:rsidRDefault="00367340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-e at the end of the root word is dropped before</w:t>
            </w:r>
          </w:p>
          <w:p w:rsidR="00480047" w:rsidRDefault="00367340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or -</w:t>
            </w:r>
            <w:proofErr w:type="spellStart"/>
            <w:r>
              <w:rPr>
                <w:sz w:val="20"/>
                <w:szCs w:val="20"/>
              </w:rPr>
              <w:t>est</w:t>
            </w:r>
            <w:proofErr w:type="spellEnd"/>
          </w:p>
          <w:p w:rsidR="005743C8" w:rsidRPr="00FA202A" w:rsidRDefault="005743C8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y is changed to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before -</w:t>
            </w:r>
            <w:proofErr w:type="spellStart"/>
            <w:r>
              <w:rPr>
                <w:sz w:val="20"/>
                <w:szCs w:val="20"/>
              </w:rPr>
              <w:t>est</w:t>
            </w:r>
            <w:proofErr w:type="spellEnd"/>
            <w:r>
              <w:rPr>
                <w:sz w:val="20"/>
                <w:szCs w:val="20"/>
              </w:rPr>
              <w:t xml:space="preserve"> and -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</w:p>
        </w:tc>
        <w:tc>
          <w:tcPr>
            <w:tcW w:w="8738" w:type="dxa"/>
          </w:tcPr>
          <w:p w:rsidR="00480047" w:rsidRPr="00FA202A" w:rsidRDefault="00367340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Nicer, nicest</w:t>
            </w:r>
            <w:r w:rsidR="005743C8">
              <w:rPr>
                <w:sz w:val="20"/>
                <w:szCs w:val="20"/>
              </w:rPr>
              <w:t>, happier, happiest</w:t>
            </w:r>
            <w:r w:rsidR="00693F30">
              <w:rPr>
                <w:sz w:val="20"/>
                <w:szCs w:val="20"/>
              </w:rPr>
              <w:t>, sadder, saddest, nastier, nastiest, greater, greatest, smaller, smallest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Plurals add s or </w:t>
            </w:r>
            <w:proofErr w:type="spellStart"/>
            <w:r>
              <w:rPr>
                <w:b/>
                <w:sz w:val="20"/>
                <w:szCs w:val="20"/>
              </w:rPr>
              <w:t>ies</w:t>
            </w:r>
            <w:proofErr w:type="spellEnd"/>
            <w:r w:rsidR="00DA6813">
              <w:rPr>
                <w:b/>
                <w:sz w:val="20"/>
                <w:szCs w:val="20"/>
              </w:rPr>
              <w:t xml:space="preserve"> to nouns or verbs</w:t>
            </w:r>
          </w:p>
        </w:tc>
        <w:tc>
          <w:tcPr>
            <w:tcW w:w="641" w:type="dxa"/>
          </w:tcPr>
          <w:p w:rsidR="00480047" w:rsidRPr="00361F39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5743C8">
              <w:rPr>
                <w:sz w:val="20"/>
                <w:szCs w:val="20"/>
              </w:rPr>
              <w:t>2</w:t>
            </w:r>
          </w:p>
        </w:tc>
        <w:tc>
          <w:tcPr>
            <w:tcW w:w="2238" w:type="dxa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If it ends vowel then y just add s</w:t>
            </w:r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If it ends consonant y then drop the y and add -</w:t>
            </w:r>
            <w:proofErr w:type="spellStart"/>
            <w:r w:rsidRPr="00361F39">
              <w:rPr>
                <w:sz w:val="20"/>
                <w:szCs w:val="20"/>
              </w:rPr>
              <w:t>ies</w:t>
            </w:r>
            <w:proofErr w:type="spellEnd"/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fairies, parties, puppies, stories, cities, worries, hobbies</w:t>
            </w:r>
            <w:r w:rsidR="00693F30">
              <w:rPr>
                <w:sz w:val="20"/>
                <w:szCs w:val="20"/>
              </w:rPr>
              <w:t>, flies, tries, babies, replies, carries</w:t>
            </w:r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3</w:t>
            </w:r>
          </w:p>
        </w:tc>
        <w:tc>
          <w:tcPr>
            <w:tcW w:w="1518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</w:p>
        </w:tc>
        <w:tc>
          <w:tcPr>
            <w:tcW w:w="641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</w:p>
        </w:tc>
        <w:tc>
          <w:tcPr>
            <w:tcW w:w="8738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-le spelling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FA202A" w:rsidRDefault="00E51054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most common spelling for this sound at the end of words</w:t>
            </w:r>
          </w:p>
        </w:tc>
        <w:tc>
          <w:tcPr>
            <w:tcW w:w="8738" w:type="dxa"/>
          </w:tcPr>
          <w:p w:rsidR="00480047" w:rsidRPr="00FA202A" w:rsidRDefault="00E51054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Table, apple, bottle, little, middle, terrible, horrible, </w:t>
            </w:r>
            <w:r w:rsidR="00280458">
              <w:rPr>
                <w:sz w:val="20"/>
                <w:szCs w:val="20"/>
              </w:rPr>
              <w:t>people, circle, gentle, trouble</w:t>
            </w:r>
            <w:r w:rsidR="00B04102">
              <w:rPr>
                <w:sz w:val="20"/>
                <w:szCs w:val="20"/>
              </w:rPr>
              <w:t>, muscle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518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-el spellings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FA202A" w:rsidRDefault="00E51054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Used after </w:t>
            </w:r>
            <w:proofErr w:type="spellStart"/>
            <w:r>
              <w:rPr>
                <w:sz w:val="20"/>
                <w:szCs w:val="20"/>
              </w:rPr>
              <w:t>m,n,r,s,v,w,and</w:t>
            </w:r>
            <w:proofErr w:type="spellEnd"/>
            <w:r>
              <w:rPr>
                <w:sz w:val="20"/>
                <w:szCs w:val="20"/>
              </w:rPr>
              <w:t xml:space="preserve"> usually after s</w:t>
            </w:r>
          </w:p>
        </w:tc>
        <w:tc>
          <w:tcPr>
            <w:tcW w:w="8738" w:type="dxa"/>
          </w:tcPr>
          <w:p w:rsidR="00480047" w:rsidRPr="00FA202A" w:rsidRDefault="00E51054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Camel, tunnel, squirrel, travel, towel, tinsel</w:t>
            </w:r>
            <w:r w:rsidR="00B04102">
              <w:rPr>
                <w:sz w:val="20"/>
                <w:szCs w:val="20"/>
              </w:rPr>
              <w:t>, model, hotel, label, vowel, parcel, cancel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518" w:type="dxa"/>
          </w:tcPr>
          <w:p w:rsidR="00480047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ey</w:t>
            </w:r>
            <w:proofErr w:type="spellEnd"/>
            <w:r>
              <w:rPr>
                <w:b/>
                <w:sz w:val="20"/>
                <w:szCs w:val="20"/>
              </w:rPr>
              <w:t xml:space="preserve"> (and –</w:t>
            </w:r>
            <w:proofErr w:type="spellStart"/>
            <w:r>
              <w:rPr>
                <w:b/>
                <w:sz w:val="20"/>
                <w:szCs w:val="20"/>
              </w:rPr>
              <w:t>eys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FA202A" w:rsidRDefault="005061A3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Formed </w:t>
            </w:r>
          </w:p>
        </w:tc>
        <w:tc>
          <w:tcPr>
            <w:tcW w:w="8738" w:type="dxa"/>
          </w:tcPr>
          <w:p w:rsidR="00480047" w:rsidRPr="00FA202A" w:rsidRDefault="005061A3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journeys, monkeys, valleys, chimneys, donkeys</w:t>
            </w:r>
            <w:r w:rsidR="00A157B3">
              <w:rPr>
                <w:sz w:val="20"/>
                <w:szCs w:val="20"/>
              </w:rPr>
              <w:t>, key, obey, money, honey, barley, turkey, hockey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4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641" w:type="dxa"/>
          </w:tcPr>
          <w:p w:rsidR="00480047" w:rsidRPr="00361F39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Used for verbs.</w:t>
            </w:r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 xml:space="preserve">Just add – </w:t>
            </w:r>
            <w:proofErr w:type="spellStart"/>
            <w:r w:rsidRPr="00361F39">
              <w:rPr>
                <w:sz w:val="20"/>
                <w:szCs w:val="20"/>
              </w:rPr>
              <w:t>ing</w:t>
            </w:r>
            <w:proofErr w:type="spellEnd"/>
            <w:r w:rsidRPr="00361F39">
              <w:rPr>
                <w:sz w:val="20"/>
                <w:szCs w:val="20"/>
              </w:rPr>
              <w:t xml:space="preserve">   unless…</w:t>
            </w:r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 xml:space="preserve">Ends in e  - get rid of the e and add </w:t>
            </w:r>
            <w:proofErr w:type="spellStart"/>
            <w:r w:rsidRPr="00361F39">
              <w:rPr>
                <w:sz w:val="20"/>
                <w:szCs w:val="20"/>
              </w:rPr>
              <w:t>ing</w:t>
            </w:r>
            <w:proofErr w:type="spellEnd"/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Short vowel sound – double the end consonant</w:t>
            </w:r>
          </w:p>
          <w:p w:rsidR="00480047" w:rsidRPr="00361F39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>hopping, hoping, clapping, planning, describing, answering, increasing, beginning, forgetting, stopping, making, taking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641" w:type="dxa"/>
          </w:tcPr>
          <w:p w:rsidR="00480047" w:rsidRPr="00361F39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  <w:r w:rsidRPr="00361F39">
              <w:rPr>
                <w:sz w:val="20"/>
                <w:szCs w:val="20"/>
              </w:rPr>
              <w:t xml:space="preserve">Just learn these! Sound out the t as you spell them – </w:t>
            </w:r>
            <w:proofErr w:type="spellStart"/>
            <w:r w:rsidRPr="00361F39">
              <w:rPr>
                <w:sz w:val="20"/>
                <w:szCs w:val="20"/>
              </w:rPr>
              <w:t>eg</w:t>
            </w:r>
            <w:proofErr w:type="spellEnd"/>
            <w:r w:rsidRPr="00361F39">
              <w:rPr>
                <w:sz w:val="20"/>
                <w:szCs w:val="20"/>
              </w:rPr>
              <w:t xml:space="preserve"> </w:t>
            </w:r>
            <w:proofErr w:type="spellStart"/>
            <w:r w:rsidRPr="00361F39">
              <w:rPr>
                <w:sz w:val="20"/>
                <w:szCs w:val="20"/>
              </w:rPr>
              <w:t>sta</w:t>
            </w:r>
            <w:proofErr w:type="spellEnd"/>
            <w:r w:rsidRPr="00361F39">
              <w:rPr>
                <w:sz w:val="20"/>
                <w:szCs w:val="20"/>
              </w:rPr>
              <w:t xml:space="preserve">- </w:t>
            </w:r>
            <w:proofErr w:type="spellStart"/>
            <w:r w:rsidRPr="00361F39">
              <w:rPr>
                <w:sz w:val="20"/>
                <w:szCs w:val="20"/>
              </w:rPr>
              <w:t>tion</w:t>
            </w:r>
            <w:proofErr w:type="spellEnd"/>
            <w:r w:rsidRPr="00361F39">
              <w:rPr>
                <w:sz w:val="20"/>
                <w:szCs w:val="20"/>
              </w:rPr>
              <w:t>, fic-</w:t>
            </w:r>
            <w:proofErr w:type="spellStart"/>
            <w:r w:rsidRPr="00361F39">
              <w:rPr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8738" w:type="dxa"/>
          </w:tcPr>
          <w:p w:rsidR="00480047" w:rsidRPr="00361F39" w:rsidRDefault="00480047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361F39">
              <w:rPr>
                <w:sz w:val="20"/>
                <w:szCs w:val="20"/>
              </w:rPr>
              <w:t>tation, fiction, non-fiction, national, section, action, question, operation, option, mention, position, correction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Prefix inter-</w:t>
            </w:r>
            <w:r w:rsidR="00496D1F">
              <w:rPr>
                <w:b/>
                <w:sz w:val="20"/>
                <w:szCs w:val="20"/>
              </w:rPr>
              <w:t xml:space="preserve"> and super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Default="00496D1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Inter- means ‘between’ or ‘among’</w:t>
            </w:r>
          </w:p>
          <w:p w:rsidR="00496D1F" w:rsidRPr="00FA202A" w:rsidRDefault="00496D1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Super- means ‘above’</w:t>
            </w:r>
          </w:p>
        </w:tc>
        <w:tc>
          <w:tcPr>
            <w:tcW w:w="8738" w:type="dxa"/>
          </w:tcPr>
          <w:p w:rsidR="00480047" w:rsidRDefault="00496D1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3A16F9">
              <w:rPr>
                <w:sz w:val="20"/>
                <w:szCs w:val="20"/>
              </w:rPr>
              <w:t>nteract</w:t>
            </w:r>
            <w:r>
              <w:rPr>
                <w:sz w:val="20"/>
                <w:szCs w:val="20"/>
              </w:rPr>
              <w:t>, intercity, international, interrelated</w:t>
            </w:r>
          </w:p>
          <w:p w:rsidR="00496D1F" w:rsidRPr="00FA202A" w:rsidRDefault="00496D1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Supervisor, supersonic, supermarket, superman, superstar, superior, superstition, superstore</w:t>
            </w:r>
          </w:p>
        </w:tc>
      </w:tr>
      <w:tr w:rsidR="00480047" w:rsidTr="005C4896">
        <w:tc>
          <w:tcPr>
            <w:tcW w:w="813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4</w:t>
            </w:r>
          </w:p>
        </w:tc>
        <w:tc>
          <w:tcPr>
            <w:tcW w:w="1518" w:type="dxa"/>
            <w:shd w:val="clear" w:color="auto" w:fill="D9D9D9" w:themeFill="background1" w:themeFillShade="D9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</w:p>
        </w:tc>
        <w:tc>
          <w:tcPr>
            <w:tcW w:w="641" w:type="dxa"/>
            <w:shd w:val="clear" w:color="auto" w:fill="D9D9D9" w:themeFill="background1" w:themeFillShade="D9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D9D9D9" w:themeFill="background1" w:themeFillShade="D9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  <w:shd w:val="clear" w:color="auto" w:fill="D9D9D9" w:themeFill="background1" w:themeFillShade="D9"/>
          </w:tcPr>
          <w:p w:rsidR="00480047" w:rsidRPr="00FA202A" w:rsidRDefault="00480047" w:rsidP="00EB3B21">
            <w:pPr>
              <w:rPr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518" w:type="dxa"/>
          </w:tcPr>
          <w:p w:rsidR="00480047" w:rsidRPr="00361F39" w:rsidRDefault="00480047" w:rsidP="00EB3B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Prefix anti- and auto-</w:t>
            </w:r>
          </w:p>
        </w:tc>
        <w:tc>
          <w:tcPr>
            <w:tcW w:w="641" w:type="dxa"/>
          </w:tcPr>
          <w:p w:rsidR="00480047" w:rsidRPr="00FA202A" w:rsidRDefault="005C4896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496D1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 means ‘against’ Auto means ‘self’ or ‘own’</w:t>
            </w:r>
          </w:p>
        </w:tc>
        <w:tc>
          <w:tcPr>
            <w:tcW w:w="8738" w:type="dxa"/>
          </w:tcPr>
          <w:p w:rsidR="00480047" w:rsidRPr="00FA202A" w:rsidRDefault="00496D1F" w:rsidP="00EB3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Antiseptic, anti</w:t>
            </w:r>
            <w:r w:rsidR="00F6041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clockwise, antisocial, </w:t>
            </w:r>
            <w:r w:rsidR="00EA6816">
              <w:rPr>
                <w:sz w:val="20"/>
                <w:szCs w:val="20"/>
              </w:rPr>
              <w:t xml:space="preserve">antibiotic, antibacterial, antifreeze, </w:t>
            </w:r>
            <w:r>
              <w:rPr>
                <w:sz w:val="20"/>
                <w:szCs w:val="20"/>
              </w:rPr>
              <w:t>autobiography, autograph</w:t>
            </w:r>
            <w:r w:rsidR="00A157B3">
              <w:rPr>
                <w:sz w:val="20"/>
                <w:szCs w:val="20"/>
              </w:rPr>
              <w:t xml:space="preserve">, </w:t>
            </w:r>
            <w:r w:rsidR="00EA6816">
              <w:rPr>
                <w:sz w:val="20"/>
                <w:szCs w:val="20"/>
              </w:rPr>
              <w:t>automatic (just 10)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518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tion</w:t>
            </w:r>
            <w:proofErr w:type="spellEnd"/>
            <w:r>
              <w:rPr>
                <w:b/>
                <w:sz w:val="20"/>
                <w:szCs w:val="20"/>
              </w:rPr>
              <w:t xml:space="preserve"> and -</w:t>
            </w:r>
            <w:proofErr w:type="spellStart"/>
            <w:r>
              <w:rPr>
                <w:b/>
                <w:sz w:val="20"/>
                <w:szCs w:val="20"/>
              </w:rPr>
              <w:t>sion</w:t>
            </w:r>
            <w:proofErr w:type="spellEnd"/>
          </w:p>
        </w:tc>
        <w:tc>
          <w:tcPr>
            <w:tcW w:w="641" w:type="dxa"/>
          </w:tcPr>
          <w:p w:rsidR="00496D1F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96D1F" w:rsidRDefault="00496D1F" w:rsidP="00496D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tion</w:t>
            </w:r>
            <w:proofErr w:type="spellEnd"/>
            <w:r>
              <w:rPr>
                <w:sz w:val="20"/>
                <w:szCs w:val="20"/>
              </w:rPr>
              <w:t xml:space="preserve"> is used if the </w:t>
            </w:r>
            <w:proofErr w:type="spellStart"/>
            <w:r>
              <w:rPr>
                <w:sz w:val="20"/>
                <w:szCs w:val="20"/>
              </w:rPr>
              <w:t>rootword</w:t>
            </w:r>
            <w:proofErr w:type="spellEnd"/>
            <w:r>
              <w:rPr>
                <w:sz w:val="20"/>
                <w:szCs w:val="20"/>
              </w:rPr>
              <w:t xml:space="preserve"> ends t or </w:t>
            </w:r>
            <w:proofErr w:type="spellStart"/>
            <w:r>
              <w:rPr>
                <w:sz w:val="20"/>
                <w:szCs w:val="20"/>
              </w:rPr>
              <w:t>te</w:t>
            </w:r>
            <w:proofErr w:type="spellEnd"/>
          </w:p>
          <w:p w:rsidR="00480047" w:rsidRPr="00FA202A" w:rsidRDefault="00496D1F" w:rsidP="00496D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sion</w:t>
            </w:r>
            <w:proofErr w:type="spellEnd"/>
            <w:r>
              <w:rPr>
                <w:sz w:val="20"/>
                <w:szCs w:val="20"/>
              </w:rPr>
              <w:t xml:space="preserve"> is used if the root word ends </w:t>
            </w:r>
            <w:proofErr w:type="spellStart"/>
            <w:r>
              <w:rPr>
                <w:sz w:val="20"/>
                <w:szCs w:val="20"/>
              </w:rPr>
              <w:t>ss</w:t>
            </w:r>
            <w:proofErr w:type="spellEnd"/>
            <w:r>
              <w:rPr>
                <w:sz w:val="20"/>
                <w:szCs w:val="20"/>
              </w:rPr>
              <w:t xml:space="preserve"> or -</w:t>
            </w:r>
            <w:proofErr w:type="spellStart"/>
            <w:r>
              <w:rPr>
                <w:sz w:val="20"/>
                <w:szCs w:val="20"/>
              </w:rPr>
              <w:t>mit</w:t>
            </w:r>
            <w:proofErr w:type="spellEnd"/>
          </w:p>
        </w:tc>
        <w:tc>
          <w:tcPr>
            <w:tcW w:w="8738" w:type="dxa"/>
          </w:tcPr>
          <w:p w:rsidR="00480047" w:rsidRPr="00FA202A" w:rsidRDefault="00496D1F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Invention, injection, action, hesitation, completion, extension, comprehension, tension</w:t>
            </w:r>
            <w:r w:rsidR="0015553D">
              <w:rPr>
                <w:sz w:val="20"/>
                <w:szCs w:val="20"/>
              </w:rPr>
              <w:t>, attention, multiplication, addition, subtraction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ssion</w:t>
            </w:r>
            <w:proofErr w:type="spellEnd"/>
            <w:r>
              <w:rPr>
                <w:b/>
                <w:sz w:val="20"/>
                <w:szCs w:val="20"/>
              </w:rPr>
              <w:t xml:space="preserve"> and </w:t>
            </w:r>
            <w:proofErr w:type="spellStart"/>
            <w:r>
              <w:rPr>
                <w:b/>
                <w:sz w:val="20"/>
                <w:szCs w:val="20"/>
              </w:rPr>
              <w:t>cian</w:t>
            </w:r>
            <w:proofErr w:type="spellEnd"/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Default="0015553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ssion</w:t>
            </w:r>
            <w:proofErr w:type="spellEnd"/>
            <w:r>
              <w:rPr>
                <w:sz w:val="20"/>
                <w:szCs w:val="20"/>
              </w:rPr>
              <w:t xml:space="preserve"> if the root word ends </w:t>
            </w:r>
            <w:proofErr w:type="spellStart"/>
            <w:r>
              <w:rPr>
                <w:sz w:val="20"/>
                <w:szCs w:val="20"/>
              </w:rPr>
              <w:t>ss</w:t>
            </w:r>
            <w:proofErr w:type="spellEnd"/>
            <w:r>
              <w:rPr>
                <w:sz w:val="20"/>
                <w:szCs w:val="20"/>
              </w:rPr>
              <w:t xml:space="preserve"> or -</w:t>
            </w:r>
            <w:proofErr w:type="spellStart"/>
            <w:r>
              <w:rPr>
                <w:sz w:val="20"/>
                <w:szCs w:val="20"/>
              </w:rPr>
              <w:t>mit</w:t>
            </w:r>
            <w:proofErr w:type="spellEnd"/>
          </w:p>
          <w:p w:rsidR="0015553D" w:rsidRPr="00FA202A" w:rsidRDefault="0015553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cian</w:t>
            </w:r>
            <w:proofErr w:type="spellEnd"/>
            <w:r>
              <w:rPr>
                <w:sz w:val="20"/>
                <w:szCs w:val="20"/>
              </w:rPr>
              <w:t xml:space="preserve"> if the root word ends c or cs</w:t>
            </w:r>
          </w:p>
        </w:tc>
        <w:tc>
          <w:tcPr>
            <w:tcW w:w="8738" w:type="dxa"/>
          </w:tcPr>
          <w:p w:rsidR="00480047" w:rsidRDefault="0015553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Expression, discussion, confession, permission, admission, </w:t>
            </w:r>
          </w:p>
          <w:p w:rsidR="0015553D" w:rsidRPr="00FA202A" w:rsidRDefault="0015553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Musician, electrician, magician, politician, mathematician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-ion/</w:t>
            </w:r>
            <w:proofErr w:type="spellStart"/>
            <w:r>
              <w:rPr>
                <w:b/>
                <w:sz w:val="20"/>
                <w:szCs w:val="20"/>
              </w:rPr>
              <w:t>cian</w:t>
            </w:r>
            <w:proofErr w:type="spellEnd"/>
            <w:r>
              <w:rPr>
                <w:b/>
                <w:sz w:val="20"/>
                <w:szCs w:val="20"/>
              </w:rPr>
              <w:t xml:space="preserve"> mixed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EA681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above</w:t>
            </w:r>
          </w:p>
        </w:tc>
        <w:tc>
          <w:tcPr>
            <w:tcW w:w="8738" w:type="dxa"/>
          </w:tcPr>
          <w:p w:rsidR="00480047" w:rsidRPr="00FA202A" w:rsidRDefault="0015553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Mixed test of the previous 2 weeks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Zion spelled -</w:t>
            </w:r>
            <w:proofErr w:type="spellStart"/>
            <w:r>
              <w:rPr>
                <w:b/>
                <w:sz w:val="20"/>
                <w:szCs w:val="20"/>
              </w:rPr>
              <w:t>sion</w:t>
            </w:r>
            <w:proofErr w:type="spellEnd"/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EA681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it sound like –</w:t>
            </w:r>
            <w:proofErr w:type="spellStart"/>
            <w:r>
              <w:rPr>
                <w:sz w:val="20"/>
                <w:szCs w:val="20"/>
              </w:rPr>
              <w:t>zion</w:t>
            </w:r>
            <w:proofErr w:type="spellEnd"/>
            <w:r>
              <w:rPr>
                <w:sz w:val="20"/>
                <w:szCs w:val="20"/>
              </w:rPr>
              <w:t xml:space="preserve"> spell it -</w:t>
            </w:r>
            <w:proofErr w:type="spellStart"/>
            <w:r>
              <w:rPr>
                <w:sz w:val="20"/>
                <w:szCs w:val="20"/>
              </w:rPr>
              <w:t>sion</w:t>
            </w:r>
            <w:proofErr w:type="spellEnd"/>
          </w:p>
        </w:tc>
        <w:tc>
          <w:tcPr>
            <w:tcW w:w="8738" w:type="dxa"/>
          </w:tcPr>
          <w:p w:rsidR="00480047" w:rsidRPr="00FA202A" w:rsidRDefault="0015553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480047">
              <w:rPr>
                <w:sz w:val="20"/>
                <w:szCs w:val="20"/>
              </w:rPr>
              <w:t>nvasion</w:t>
            </w:r>
            <w:r>
              <w:rPr>
                <w:sz w:val="20"/>
                <w:szCs w:val="20"/>
              </w:rPr>
              <w:t xml:space="preserve">, division, confusion, decision, collision, television, revision, </w:t>
            </w:r>
            <w:r w:rsidR="00DE72D6">
              <w:rPr>
                <w:sz w:val="20"/>
                <w:szCs w:val="20"/>
              </w:rPr>
              <w:t>inclusion, explosion, erosion, extension, tension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Revision</w:t>
            </w:r>
          </w:p>
        </w:tc>
        <w:tc>
          <w:tcPr>
            <w:tcW w:w="641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FA202A" w:rsidRDefault="00DE72D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Mixed test of previous weeks</w:t>
            </w:r>
          </w:p>
        </w:tc>
      </w:tr>
      <w:tr w:rsidR="00480047" w:rsidTr="005C4896">
        <w:tc>
          <w:tcPr>
            <w:tcW w:w="813" w:type="dxa"/>
            <w:shd w:val="clear" w:color="auto" w:fill="D9D9D9" w:themeFill="background1" w:themeFillShade="D9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5</w:t>
            </w:r>
          </w:p>
        </w:tc>
        <w:tc>
          <w:tcPr>
            <w:tcW w:w="1518" w:type="dxa"/>
            <w:shd w:val="clear" w:color="auto" w:fill="D9D9D9" w:themeFill="background1" w:themeFillShade="D9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</w:p>
        </w:tc>
        <w:tc>
          <w:tcPr>
            <w:tcW w:w="641" w:type="dxa"/>
            <w:shd w:val="clear" w:color="auto" w:fill="D9D9D9" w:themeFill="background1" w:themeFillShade="D9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D9D9D9" w:themeFill="background1" w:themeFillShade="D9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  <w:shd w:val="clear" w:color="auto" w:fill="D9D9D9" w:themeFill="background1" w:themeFillShade="D9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proofErr w:type="spellStart"/>
            <w:r>
              <w:rPr>
                <w:b/>
                <w:sz w:val="20"/>
                <w:szCs w:val="20"/>
              </w:rPr>
              <w:t>ture</w:t>
            </w:r>
            <w:proofErr w:type="spellEnd"/>
            <w:r>
              <w:rPr>
                <w:b/>
                <w:sz w:val="20"/>
                <w:szCs w:val="20"/>
              </w:rPr>
              <w:t>/ -sure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E8696B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 to the sound of it sure or </w:t>
            </w:r>
            <w:proofErr w:type="spellStart"/>
            <w:r>
              <w:rPr>
                <w:sz w:val="20"/>
                <w:szCs w:val="20"/>
              </w:rPr>
              <w:t>ture</w:t>
            </w:r>
            <w:proofErr w:type="spellEnd"/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Mixture, </w:t>
            </w:r>
            <w:r w:rsidR="001B2989">
              <w:rPr>
                <w:sz w:val="20"/>
                <w:szCs w:val="20"/>
              </w:rPr>
              <w:t xml:space="preserve">measure, </w:t>
            </w:r>
            <w:r>
              <w:rPr>
                <w:sz w:val="20"/>
                <w:szCs w:val="20"/>
              </w:rPr>
              <w:t>treasure</w:t>
            </w:r>
            <w:r w:rsidR="00E8696B">
              <w:rPr>
                <w:sz w:val="20"/>
                <w:szCs w:val="20"/>
              </w:rPr>
              <w:t>, pleasure, enclosure, creature, furniture, picture, nature, adventure</w:t>
            </w:r>
            <w:r w:rsidR="001B2989">
              <w:rPr>
                <w:sz w:val="20"/>
                <w:szCs w:val="20"/>
              </w:rPr>
              <w:t xml:space="preserve">, </w:t>
            </w:r>
            <w:r w:rsidR="00361074">
              <w:rPr>
                <w:sz w:val="20"/>
                <w:szCs w:val="20"/>
              </w:rPr>
              <w:t>future, culture.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Week 2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(t)</w:t>
            </w:r>
            <w:proofErr w:type="spellStart"/>
            <w:r>
              <w:rPr>
                <w:b/>
                <w:sz w:val="20"/>
                <w:szCs w:val="20"/>
              </w:rPr>
              <w:t>ch</w:t>
            </w:r>
            <w:proofErr w:type="spellEnd"/>
            <w:r>
              <w:rPr>
                <w:b/>
                <w:sz w:val="20"/>
                <w:szCs w:val="20"/>
              </w:rPr>
              <w:t xml:space="preserve"> spellings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E8696B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Sounds like </w:t>
            </w:r>
            <w:proofErr w:type="spellStart"/>
            <w:r>
              <w:rPr>
                <w:sz w:val="20"/>
                <w:szCs w:val="20"/>
              </w:rPr>
              <w:t>ture</w:t>
            </w:r>
            <w:proofErr w:type="spellEnd"/>
            <w:r>
              <w:rPr>
                <w:sz w:val="20"/>
                <w:szCs w:val="20"/>
              </w:rPr>
              <w:t xml:space="preserve"> but root word ends in (t)</w:t>
            </w:r>
            <w:proofErr w:type="spellStart"/>
            <w:r>
              <w:rPr>
                <w:sz w:val="20"/>
                <w:szCs w:val="20"/>
              </w:rPr>
              <w:t>ch</w:t>
            </w:r>
            <w:proofErr w:type="spellEnd"/>
            <w:r>
              <w:rPr>
                <w:sz w:val="20"/>
                <w:szCs w:val="20"/>
              </w:rPr>
              <w:t xml:space="preserve"> with -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ending</w:t>
            </w: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Teacher, watcher, catcher, </w:t>
            </w:r>
            <w:r w:rsidR="00E8696B">
              <w:rPr>
                <w:sz w:val="20"/>
                <w:szCs w:val="20"/>
              </w:rPr>
              <w:t>richer, stretcher, archer, butcher, poacher</w:t>
            </w:r>
            <w:r w:rsidR="004C1AAC">
              <w:rPr>
                <w:sz w:val="20"/>
                <w:szCs w:val="20"/>
              </w:rPr>
              <w:t>, voucher, searcher (10 words)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kn</w:t>
            </w:r>
            <w:proofErr w:type="spell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gn</w:t>
            </w:r>
            <w:proofErr w:type="spellEnd"/>
            <w:r>
              <w:rPr>
                <w:b/>
                <w:sz w:val="20"/>
                <w:szCs w:val="20"/>
              </w:rPr>
              <w:t xml:space="preserve"> word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FA202A" w:rsidRDefault="004C1AAC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E8696B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Knock, know, knee, knuckle, gnat, gnaw, gnome, knowledge, </w:t>
            </w:r>
            <w:r w:rsidR="00F42E47">
              <w:rPr>
                <w:sz w:val="20"/>
                <w:szCs w:val="20"/>
              </w:rPr>
              <w:t>knobbly, knife, knitting, gnash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-al/-</w:t>
            </w:r>
            <w:proofErr w:type="spellStart"/>
            <w:r>
              <w:rPr>
                <w:b/>
                <w:sz w:val="20"/>
                <w:szCs w:val="20"/>
              </w:rPr>
              <w:t>il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</w:t>
            </w:r>
          </w:p>
        </w:tc>
        <w:tc>
          <w:tcPr>
            <w:tcW w:w="2238" w:type="dxa"/>
          </w:tcPr>
          <w:p w:rsidR="00480047" w:rsidRPr="00FA202A" w:rsidRDefault="00056FC4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Many adjectives end -al</w:t>
            </w:r>
          </w:p>
        </w:tc>
        <w:tc>
          <w:tcPr>
            <w:tcW w:w="8738" w:type="dxa"/>
          </w:tcPr>
          <w:p w:rsidR="00480047" w:rsidRPr="00FA202A" w:rsidRDefault="00056FC4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Metal, pedal, capital, hospital, animal, pencil, fossil, nostril</w:t>
            </w:r>
            <w:r w:rsidR="008364A3">
              <w:rPr>
                <w:sz w:val="20"/>
                <w:szCs w:val="20"/>
              </w:rPr>
              <w:t>,</w:t>
            </w:r>
            <w:r w:rsidR="004C1AAC">
              <w:rPr>
                <w:sz w:val="20"/>
                <w:szCs w:val="20"/>
              </w:rPr>
              <w:t xml:space="preserve"> council, lentil, </w:t>
            </w:r>
            <w:r w:rsidR="00901A1D">
              <w:rPr>
                <w:sz w:val="20"/>
                <w:szCs w:val="20"/>
              </w:rPr>
              <w:t>total, final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 spelled -</w:t>
            </w:r>
            <w:proofErr w:type="spellStart"/>
            <w:r>
              <w:rPr>
                <w:b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8364A3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Scheme, chorus, chemist, chemistry, echo, character, stomach, ache, anchor, chaos,  school</w:t>
            </w:r>
            <w:r w:rsidR="00901A1D">
              <w:rPr>
                <w:sz w:val="20"/>
                <w:szCs w:val="20"/>
              </w:rPr>
              <w:t>, schools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Revision</w:t>
            </w:r>
          </w:p>
        </w:tc>
        <w:tc>
          <w:tcPr>
            <w:tcW w:w="641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  <w:shd w:val="clear" w:color="auto" w:fill="D9D9D9" w:themeFill="background1" w:themeFillShade="D9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6</w:t>
            </w:r>
          </w:p>
        </w:tc>
        <w:tc>
          <w:tcPr>
            <w:tcW w:w="1518" w:type="dxa"/>
            <w:shd w:val="clear" w:color="auto" w:fill="D9D9D9" w:themeFill="background1" w:themeFillShade="D9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</w:p>
        </w:tc>
        <w:tc>
          <w:tcPr>
            <w:tcW w:w="641" w:type="dxa"/>
            <w:shd w:val="clear" w:color="auto" w:fill="D9D9D9" w:themeFill="background1" w:themeFillShade="D9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D9D9D9" w:themeFill="background1" w:themeFillShade="D9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  <w:tc>
          <w:tcPr>
            <w:tcW w:w="8738" w:type="dxa"/>
            <w:shd w:val="clear" w:color="auto" w:fill="D9D9D9" w:themeFill="background1" w:themeFillShade="D9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1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 word list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056FC4" w:rsidRDefault="00480047" w:rsidP="007850A1">
            <w:pPr>
              <w:rPr>
                <w:sz w:val="20"/>
                <w:szCs w:val="20"/>
              </w:rPr>
            </w:pPr>
            <w:r w:rsidRPr="00056FC4">
              <w:rPr>
                <w:sz w:val="20"/>
                <w:szCs w:val="20"/>
              </w:rPr>
              <w:t>Mention,</w:t>
            </w:r>
            <w:r w:rsidR="00901A1D">
              <w:rPr>
                <w:sz w:val="20"/>
                <w:szCs w:val="20"/>
              </w:rPr>
              <w:t xml:space="preserve"> </w:t>
            </w:r>
            <w:r w:rsidRPr="00056FC4">
              <w:rPr>
                <w:sz w:val="20"/>
                <w:szCs w:val="20"/>
              </w:rPr>
              <w:t>minute, natural,</w:t>
            </w:r>
            <w:r w:rsidR="00901A1D">
              <w:rPr>
                <w:sz w:val="20"/>
                <w:szCs w:val="20"/>
              </w:rPr>
              <w:t xml:space="preserve"> </w:t>
            </w:r>
            <w:r w:rsidRPr="00056FC4">
              <w:rPr>
                <w:sz w:val="20"/>
                <w:szCs w:val="20"/>
              </w:rPr>
              <w:t>naughty,</w:t>
            </w:r>
            <w:r w:rsidR="00901A1D">
              <w:rPr>
                <w:sz w:val="20"/>
                <w:szCs w:val="20"/>
              </w:rPr>
              <w:t xml:space="preserve"> notice, </w:t>
            </w:r>
            <w:r w:rsidRPr="00056FC4">
              <w:rPr>
                <w:sz w:val="20"/>
                <w:szCs w:val="20"/>
              </w:rPr>
              <w:t>occasion, occasionally, often, opposite,</w:t>
            </w:r>
            <w:r w:rsidR="00901A1D">
              <w:rPr>
                <w:sz w:val="20"/>
                <w:szCs w:val="20"/>
              </w:rPr>
              <w:t xml:space="preserve"> </w:t>
            </w:r>
            <w:r w:rsidRPr="00056FC4">
              <w:rPr>
                <w:sz w:val="20"/>
                <w:szCs w:val="20"/>
              </w:rPr>
              <w:t>ordinary,</w:t>
            </w:r>
            <w:r w:rsidR="00901A1D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056FC4">
              <w:rPr>
                <w:sz w:val="20"/>
                <w:szCs w:val="20"/>
              </w:rPr>
              <w:t>particular, peculiar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Perhaps, popular,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position,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possess, possession, possible,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potatoes,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pressure,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probably,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promise,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purpose,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quarter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3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Question,regular,reign,remember,sentence,separate,special,straight,strange,strength,suppose,therefore</w:t>
            </w:r>
          </w:p>
        </w:tc>
      </w:tr>
      <w:tr w:rsidR="00480047" w:rsidTr="005C4896">
        <w:tc>
          <w:tcPr>
            <w:tcW w:w="813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4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Though, although,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thought,</w:t>
            </w:r>
            <w:r w:rsidR="00901A1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through</w:t>
            </w:r>
            <w:proofErr w:type="spellEnd"/>
            <w:r>
              <w:rPr>
                <w:sz w:val="20"/>
                <w:szCs w:val="20"/>
              </w:rPr>
              <w:t>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various,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weight,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woman, women, accidental, accidentally, actual, actually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5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Address, answer,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appear, arrive,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believe,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bicycle,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breath,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breathe,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build,</w:t>
            </w:r>
            <w:r w:rsidR="00901A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busy, business, calendar</w:t>
            </w:r>
          </w:p>
        </w:tc>
      </w:tr>
      <w:tr w:rsidR="00480047" w:rsidTr="005C4896">
        <w:tc>
          <w:tcPr>
            <w:tcW w:w="813" w:type="dxa"/>
          </w:tcPr>
          <w:p w:rsidR="00480047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</w:t>
            </w:r>
          </w:p>
        </w:tc>
        <w:tc>
          <w:tcPr>
            <w:tcW w:w="1518" w:type="dxa"/>
          </w:tcPr>
          <w:p w:rsidR="00480047" w:rsidRPr="00361F39" w:rsidRDefault="00480047" w:rsidP="007850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3/4 word list</w:t>
            </w:r>
          </w:p>
        </w:tc>
        <w:tc>
          <w:tcPr>
            <w:tcW w:w="641" w:type="dxa"/>
          </w:tcPr>
          <w:p w:rsidR="00480047" w:rsidRPr="00FA202A" w:rsidRDefault="005C4896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Y3,4</w:t>
            </w:r>
          </w:p>
        </w:tc>
        <w:tc>
          <w:tcPr>
            <w:tcW w:w="2238" w:type="dxa"/>
          </w:tcPr>
          <w:p w:rsidR="00480047" w:rsidRPr="00FA202A" w:rsidRDefault="00901A1D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</w:t>
            </w:r>
          </w:p>
        </w:tc>
        <w:tc>
          <w:tcPr>
            <w:tcW w:w="8738" w:type="dxa"/>
          </w:tcPr>
          <w:p w:rsidR="00480047" w:rsidRPr="00FA202A" w:rsidRDefault="00480047" w:rsidP="007850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</w:tr>
    </w:tbl>
    <w:p w:rsidR="00E353B9" w:rsidRPr="00A736A8" w:rsidRDefault="00EC676C" w:rsidP="00504F62">
      <w:pPr>
        <w:jc w:val="center"/>
        <w:rPr>
          <w:b/>
          <w:u w:val="single"/>
        </w:rPr>
      </w:pPr>
    </w:p>
    <w:sectPr w:rsidR="00E353B9" w:rsidRPr="00A736A8" w:rsidSect="00A736A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76C" w:rsidRDefault="00EC676C" w:rsidP="00D95951">
      <w:pPr>
        <w:spacing w:after="0" w:line="240" w:lineRule="auto"/>
      </w:pPr>
      <w:r>
        <w:separator/>
      </w:r>
    </w:p>
  </w:endnote>
  <w:endnote w:type="continuationSeparator" w:id="0">
    <w:p w:rsidR="00EC676C" w:rsidRDefault="00EC676C" w:rsidP="00D95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76C" w:rsidRDefault="00EC676C" w:rsidP="00D95951">
      <w:pPr>
        <w:spacing w:after="0" w:line="240" w:lineRule="auto"/>
      </w:pPr>
      <w:r>
        <w:separator/>
      </w:r>
    </w:p>
  </w:footnote>
  <w:footnote w:type="continuationSeparator" w:id="0">
    <w:p w:rsidR="00EC676C" w:rsidRDefault="00EC676C" w:rsidP="00D95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951" w:rsidRDefault="00D95951" w:rsidP="00D95951">
    <w:pPr>
      <w:pStyle w:val="Header"/>
      <w:jc w:val="center"/>
    </w:pPr>
    <w:r>
      <w:t>Year 3/4</w:t>
    </w:r>
    <w:r w:rsidR="000135F5">
      <w:t xml:space="preserve"> Spelling Year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403CB"/>
    <w:multiLevelType w:val="hybridMultilevel"/>
    <w:tmpl w:val="F0DE301A"/>
    <w:lvl w:ilvl="0" w:tplc="428E99C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A8"/>
    <w:rsid w:val="000135F5"/>
    <w:rsid w:val="00056FC4"/>
    <w:rsid w:val="000B480E"/>
    <w:rsid w:val="000D61AD"/>
    <w:rsid w:val="000F3DB3"/>
    <w:rsid w:val="0015553D"/>
    <w:rsid w:val="001B2989"/>
    <w:rsid w:val="001F362E"/>
    <w:rsid w:val="00276A11"/>
    <w:rsid w:val="00280458"/>
    <w:rsid w:val="00361074"/>
    <w:rsid w:val="00361F39"/>
    <w:rsid w:val="00367340"/>
    <w:rsid w:val="003A16F9"/>
    <w:rsid w:val="004404D6"/>
    <w:rsid w:val="00480047"/>
    <w:rsid w:val="00496D1F"/>
    <w:rsid w:val="004B0C30"/>
    <w:rsid w:val="004C1AAC"/>
    <w:rsid w:val="004D4AE9"/>
    <w:rsid w:val="00504F62"/>
    <w:rsid w:val="005061A3"/>
    <w:rsid w:val="005547DA"/>
    <w:rsid w:val="005743C8"/>
    <w:rsid w:val="005C4896"/>
    <w:rsid w:val="005D5F5F"/>
    <w:rsid w:val="00693F30"/>
    <w:rsid w:val="007214E2"/>
    <w:rsid w:val="007850A1"/>
    <w:rsid w:val="00833EF0"/>
    <w:rsid w:val="008364A3"/>
    <w:rsid w:val="00901A1D"/>
    <w:rsid w:val="0090715A"/>
    <w:rsid w:val="00957A85"/>
    <w:rsid w:val="00A157B3"/>
    <w:rsid w:val="00A736A8"/>
    <w:rsid w:val="00AA062D"/>
    <w:rsid w:val="00AA79BC"/>
    <w:rsid w:val="00AD1422"/>
    <w:rsid w:val="00B04102"/>
    <w:rsid w:val="00B23B1F"/>
    <w:rsid w:val="00BD16AF"/>
    <w:rsid w:val="00C20387"/>
    <w:rsid w:val="00CB2B9D"/>
    <w:rsid w:val="00CC7D64"/>
    <w:rsid w:val="00D95951"/>
    <w:rsid w:val="00DA6813"/>
    <w:rsid w:val="00DE72D6"/>
    <w:rsid w:val="00E51054"/>
    <w:rsid w:val="00E8696B"/>
    <w:rsid w:val="00EA6816"/>
    <w:rsid w:val="00EB3B21"/>
    <w:rsid w:val="00EC676C"/>
    <w:rsid w:val="00F044FE"/>
    <w:rsid w:val="00F42E47"/>
    <w:rsid w:val="00F5482E"/>
    <w:rsid w:val="00F60410"/>
    <w:rsid w:val="00F6500D"/>
    <w:rsid w:val="00FA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3167FE-FF19-465E-BD73-834B0D03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5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951"/>
  </w:style>
  <w:style w:type="paragraph" w:styleId="Footer">
    <w:name w:val="footer"/>
    <w:basedOn w:val="Normal"/>
    <w:link w:val="FooterChar"/>
    <w:uiPriority w:val="99"/>
    <w:unhideWhenUsed/>
    <w:rsid w:val="00D959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951"/>
  </w:style>
  <w:style w:type="paragraph" w:styleId="ListParagraph">
    <w:name w:val="List Paragraph"/>
    <w:basedOn w:val="Normal"/>
    <w:uiPriority w:val="34"/>
    <w:qFormat/>
    <w:rsid w:val="00EB3B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Microsoft account</cp:lastModifiedBy>
  <cp:revision>23</cp:revision>
  <cp:lastPrinted>2022-01-18T12:27:00Z</cp:lastPrinted>
  <dcterms:created xsi:type="dcterms:W3CDTF">2018-05-07T13:19:00Z</dcterms:created>
  <dcterms:modified xsi:type="dcterms:W3CDTF">2022-01-23T16:42:00Z</dcterms:modified>
</cp:coreProperties>
</file>